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07B36B69"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 xml:space="preserve">ZA DODJELU POTPORE PROJEKTIMA U OKVIRU </w:t>
      </w:r>
      <w:r w:rsidR="00332FC5">
        <w:rPr>
          <w:rFonts w:asciiTheme="majorHAnsi" w:hAnsiTheme="majorHAnsi"/>
          <w:b/>
          <w:sz w:val="32"/>
          <w:szCs w:val="32"/>
        </w:rPr>
        <w:t>3</w:t>
      </w:r>
      <w:r w:rsidR="0011107D">
        <w:rPr>
          <w:rFonts w:asciiTheme="majorHAnsi" w:hAnsiTheme="majorHAnsi"/>
          <w:b/>
          <w:sz w:val="32"/>
          <w:szCs w:val="32"/>
        </w:rPr>
        <w:t xml:space="preserve">. NATJEČAJA ZA </w:t>
      </w:r>
      <w:r w:rsidRPr="00CA7276">
        <w:rPr>
          <w:rFonts w:asciiTheme="majorHAnsi" w:hAnsiTheme="majorHAnsi"/>
          <w:b/>
          <w:sz w:val="32"/>
          <w:szCs w:val="32"/>
        </w:rPr>
        <w:t>MJER</w:t>
      </w:r>
      <w:r w:rsidR="0011107D">
        <w:rPr>
          <w:rFonts w:asciiTheme="majorHAnsi" w:hAnsiTheme="majorHAnsi"/>
          <w:b/>
          <w:sz w:val="32"/>
          <w:szCs w:val="32"/>
        </w:rPr>
        <w:t>U</w:t>
      </w:r>
    </w:p>
    <w:p w14:paraId="593207A8" w14:textId="3526116E" w:rsidR="00F96E0F" w:rsidRPr="00F96E0F" w:rsidRDefault="0005152E" w:rsidP="00660EBF">
      <w:pPr>
        <w:spacing w:line="240" w:lineRule="auto"/>
        <w:jc w:val="center"/>
        <w:rPr>
          <w:rFonts w:asciiTheme="majorHAnsi" w:hAnsiTheme="majorHAnsi"/>
          <w:b/>
          <w:sz w:val="32"/>
          <w:szCs w:val="32"/>
        </w:rPr>
      </w:pPr>
      <w:bookmarkStart w:id="0" w:name="_Hlk29542738"/>
      <w:r>
        <w:rPr>
          <w:rFonts w:asciiTheme="majorHAnsi" w:hAnsiTheme="majorHAnsi"/>
          <w:b/>
          <w:sz w:val="32"/>
          <w:szCs w:val="32"/>
        </w:rPr>
        <w:t xml:space="preserve">2.2. POTPORA VREDNOVANJU, ZAŠTITI I PROMOCIJI KULTURNE – MARITIMNE BAŠTINE TE </w:t>
      </w:r>
      <w:r w:rsidR="0003124D">
        <w:rPr>
          <w:rFonts w:asciiTheme="majorHAnsi" w:hAnsiTheme="majorHAnsi"/>
          <w:b/>
          <w:sz w:val="32"/>
          <w:szCs w:val="32"/>
        </w:rPr>
        <w:t xml:space="preserve">TRADICIJE </w:t>
      </w:r>
      <w:r>
        <w:rPr>
          <w:rFonts w:asciiTheme="majorHAnsi" w:hAnsiTheme="majorHAnsi"/>
          <w:b/>
          <w:sz w:val="32"/>
          <w:szCs w:val="32"/>
        </w:rPr>
        <w:t>RIBARSTVA I AKVAKULTURE</w:t>
      </w:r>
      <w:bookmarkEnd w:id="0"/>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336E81CF"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BA5CD4">
              <w:rPr>
                <w:rFonts w:asciiTheme="majorHAnsi" w:hAnsiTheme="majorHAnsi"/>
                <w:b/>
                <w:sz w:val="24"/>
              </w:rPr>
              <w:t>2</w:t>
            </w:r>
          </w:p>
        </w:tc>
        <w:tc>
          <w:tcPr>
            <w:tcW w:w="5246" w:type="dxa"/>
            <w:gridSpan w:val="2"/>
            <w:tcBorders>
              <w:top w:val="single" w:sz="4" w:space="0" w:color="auto"/>
            </w:tcBorders>
            <w:shd w:val="clear" w:color="auto" w:fill="auto"/>
            <w:vAlign w:val="center"/>
          </w:tcPr>
          <w:p w14:paraId="3B6F800C" w14:textId="744378A6" w:rsidR="00FC2944" w:rsidRPr="00F96E0F" w:rsidRDefault="00BA5CD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Pr>
                <w:rFonts w:asciiTheme="majorHAnsi" w:eastAsia="Times New Roman" w:hAnsiTheme="majorHAnsi" w:cstheme="majorHAnsi"/>
                <w:b/>
              </w:rPr>
              <w:t xml:space="preserve">Vrednovanje, zaštita i promocija prirodne resursne osnove te kulturne – maritimne baštine i </w:t>
            </w:r>
            <w:r w:rsidR="0003124D">
              <w:rPr>
                <w:rFonts w:asciiTheme="majorHAnsi" w:eastAsia="Times New Roman" w:hAnsiTheme="majorHAnsi" w:cstheme="majorHAnsi"/>
                <w:b/>
              </w:rPr>
              <w:t xml:space="preserve">tradicije </w:t>
            </w:r>
            <w:r>
              <w:rPr>
                <w:rFonts w:asciiTheme="majorHAnsi" w:eastAsia="Times New Roman" w:hAnsiTheme="majorHAnsi" w:cstheme="majorHAnsi"/>
                <w:b/>
              </w:rPr>
              <w:t>ribarstvenog područja</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473B33C2"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BA5CD4">
              <w:rPr>
                <w:rFonts w:asciiTheme="majorHAnsi" w:hAnsiTheme="majorHAnsi"/>
                <w:b/>
                <w:sz w:val="24"/>
              </w:rPr>
              <w:t>2.2.</w:t>
            </w:r>
          </w:p>
        </w:tc>
        <w:tc>
          <w:tcPr>
            <w:tcW w:w="5246" w:type="dxa"/>
            <w:gridSpan w:val="2"/>
            <w:shd w:val="clear" w:color="auto" w:fill="auto"/>
            <w:vAlign w:val="center"/>
          </w:tcPr>
          <w:p w14:paraId="41A21694" w14:textId="5B7873EF" w:rsidR="00AE1C82" w:rsidRPr="00E47571" w:rsidRDefault="001820B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Pr>
                <w:b/>
              </w:rPr>
              <w:t xml:space="preserve"> </w:t>
            </w:r>
            <w:r w:rsidR="00BA5CD4">
              <w:rPr>
                <w:b/>
              </w:rPr>
              <w:t xml:space="preserve">Potpora vrednovanju, zaštiti i promociji kulturne – maritimne baštine te </w:t>
            </w:r>
            <w:r w:rsidR="0003124D">
              <w:rPr>
                <w:b/>
              </w:rPr>
              <w:t xml:space="preserve">tradicije </w:t>
            </w:r>
            <w:r w:rsidR="00BA5CD4">
              <w:rPr>
                <w:b/>
              </w:rPr>
              <w:t>ribarstva i akvakulture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26A295AF" w:rsidR="00873230" w:rsidRDefault="00873230" w:rsidP="004F7870">
      <w:pPr>
        <w:pStyle w:val="NoSpacing1"/>
        <w:jc w:val="center"/>
        <w:rPr>
          <w:rFonts w:asciiTheme="majorHAnsi" w:eastAsia="Times New Roman" w:hAnsiTheme="majorHAnsi"/>
          <w:b/>
          <w:i/>
          <w:sz w:val="20"/>
          <w:szCs w:val="20"/>
        </w:rPr>
      </w:pPr>
    </w:p>
    <w:p w14:paraId="465525E1" w14:textId="77777777" w:rsidR="00363804" w:rsidRPr="00431718" w:rsidRDefault="00363804"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47A6D719" w:rsidR="00943304" w:rsidRDefault="00943304" w:rsidP="004F7870">
      <w:pPr>
        <w:pStyle w:val="NoSpacing1"/>
        <w:jc w:val="center"/>
        <w:rPr>
          <w:rFonts w:asciiTheme="majorHAnsi" w:eastAsia="Times New Roman" w:hAnsiTheme="majorHAnsi"/>
          <w:b/>
          <w:i/>
          <w:sz w:val="20"/>
          <w:szCs w:val="20"/>
        </w:rPr>
      </w:pPr>
    </w:p>
    <w:p w14:paraId="6696C41B" w14:textId="77777777" w:rsidR="006868C2" w:rsidRDefault="006868C2"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4B9AF145" w:rsidR="00006B3B" w:rsidRDefault="00006B3B" w:rsidP="00D6161C">
      <w:pPr>
        <w:pStyle w:val="NoSpacing1"/>
        <w:rPr>
          <w:rFonts w:asciiTheme="majorHAnsi" w:hAnsiTheme="majorHAnsi"/>
          <w:b/>
          <w:sz w:val="24"/>
          <w:szCs w:val="24"/>
        </w:rPr>
      </w:pPr>
    </w:p>
    <w:p w14:paraId="1226B751" w14:textId="72534A55" w:rsidR="00363804" w:rsidRDefault="00363804" w:rsidP="00D6161C">
      <w:pPr>
        <w:pStyle w:val="NoSpacing1"/>
        <w:rPr>
          <w:rFonts w:asciiTheme="majorHAnsi" w:hAnsiTheme="majorHAnsi"/>
          <w:b/>
          <w:sz w:val="24"/>
          <w:szCs w:val="24"/>
        </w:rPr>
      </w:pPr>
    </w:p>
    <w:p w14:paraId="005789A8" w14:textId="77777777" w:rsidR="00363804" w:rsidRPr="00431718" w:rsidRDefault="00363804"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24DAF653"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w:t>
      </w:r>
      <w:r w:rsidR="00332FC5">
        <w:rPr>
          <w:rFonts w:asciiTheme="majorHAnsi" w:hAnsiTheme="majorHAnsi" w:cstheme="majorHAnsi"/>
          <w:b/>
          <w:sz w:val="24"/>
          <w:szCs w:val="24"/>
        </w:rPr>
        <w:t>3</w:t>
      </w:r>
      <w:r w:rsidR="00980308">
        <w:rPr>
          <w:rFonts w:asciiTheme="majorHAnsi" w:hAnsiTheme="majorHAnsi" w:cstheme="majorHAnsi"/>
          <w:b/>
          <w:sz w:val="24"/>
          <w:szCs w:val="24"/>
        </w:rPr>
        <w:t xml:space="preserve">. </w:t>
      </w:r>
      <w:r w:rsidRPr="00F96E0F">
        <w:rPr>
          <w:rFonts w:asciiTheme="majorHAnsi" w:hAnsiTheme="majorHAnsi" w:cstheme="majorHAnsi"/>
          <w:b/>
          <w:sz w:val="24"/>
          <w:szCs w:val="24"/>
        </w:rPr>
        <w:t xml:space="preserve">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2.2.</w:t>
      </w:r>
      <w:r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 xml:space="preserve">Potpora vrednovanju, zaštiti i promociji kulturne – maritimne baštine te </w:t>
      </w:r>
      <w:r w:rsidR="008944A6">
        <w:rPr>
          <w:rFonts w:asciiTheme="majorHAnsi" w:hAnsiTheme="majorHAnsi" w:cstheme="majorHAnsi"/>
          <w:b/>
          <w:sz w:val="24"/>
          <w:szCs w:val="24"/>
        </w:rPr>
        <w:t xml:space="preserve">tradicije </w:t>
      </w:r>
      <w:r w:rsidR="001E5D80">
        <w:rPr>
          <w:rFonts w:asciiTheme="majorHAnsi" w:hAnsiTheme="majorHAnsi" w:cstheme="majorHAnsi"/>
          <w:b/>
          <w:sz w:val="24"/>
          <w:szCs w:val="24"/>
        </w:rPr>
        <w:t>ribarstva i akvakulture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F7B5E">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7F2892B5"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 xml:space="preserve">(red </w:t>
            </w:r>
            <w:r w:rsidR="002D6D8A">
              <w:rPr>
                <w:rFonts w:asciiTheme="majorHAnsi" w:hAnsiTheme="majorHAnsi"/>
                <w:b w:val="0"/>
                <w:i/>
              </w:rPr>
              <w:t>18</w:t>
            </w:r>
            <w:r w:rsidRPr="002636D0">
              <w:rPr>
                <w:rFonts w:asciiTheme="majorHAnsi" w:hAnsiTheme="majorHAnsi"/>
                <w:b w:val="0"/>
                <w:i/>
              </w:rPr>
              <w:t>.)</w:t>
            </w:r>
          </w:p>
        </w:tc>
        <w:tc>
          <w:tcPr>
            <w:tcW w:w="3166" w:type="dxa"/>
          </w:tcPr>
          <w:p w14:paraId="4373B123" w14:textId="529131AC"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 xml:space="preserve">(red </w:t>
            </w:r>
            <w:r w:rsidR="00276C31">
              <w:rPr>
                <w:rFonts w:asciiTheme="majorHAnsi" w:hAnsiTheme="majorHAnsi"/>
                <w:i/>
              </w:rPr>
              <w:t>1</w:t>
            </w:r>
            <w:r w:rsidR="002D6D8A">
              <w:rPr>
                <w:rFonts w:asciiTheme="majorHAnsi" w:hAnsiTheme="majorHAnsi"/>
                <w:i/>
              </w:rPr>
              <w:t>6</w:t>
            </w:r>
            <w:r w:rsidRPr="002636D0">
              <w:rPr>
                <w:rFonts w:asciiTheme="majorHAnsi" w:hAnsiTheme="majorHAnsi"/>
                <w:i/>
              </w:rPr>
              <w:t>.)</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272B8082"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w:t>
            </w:r>
            <w:r w:rsidR="002D6D8A">
              <w:rPr>
                <w:rFonts w:asciiTheme="majorHAnsi" w:hAnsiTheme="majorHAnsi"/>
                <w:i/>
              </w:rPr>
              <w:t>7</w:t>
            </w:r>
            <w:r w:rsidRPr="002636D0">
              <w:rPr>
                <w:rFonts w:asciiTheme="majorHAnsi" w:hAnsiTheme="majorHAnsi"/>
                <w:i/>
              </w:rPr>
              <w:t>.)</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00000">
              <w:rPr>
                <w:rFonts w:ascii="Corbel" w:hAnsi="Corbel"/>
                <w:lang w:eastAsia="hr-HR"/>
              </w:rPr>
            </w:r>
            <w:r w:rsidR="0000000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00000">
              <w:rPr>
                <w:rFonts w:ascii="Corbel" w:hAnsi="Corbel"/>
                <w:lang w:eastAsia="hr-HR"/>
              </w:rPr>
            </w:r>
            <w:r w:rsidR="0000000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00000">
              <w:rPr>
                <w:rFonts w:ascii="Corbel" w:hAnsi="Corbel"/>
                <w:lang w:eastAsia="hr-HR"/>
              </w:rPr>
            </w:r>
            <w:r w:rsidR="0000000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00000">
              <w:rPr>
                <w:rFonts w:ascii="Corbel" w:hAnsi="Corbel"/>
                <w:lang w:eastAsia="hr-HR"/>
              </w:rPr>
            </w:r>
            <w:r w:rsidR="0000000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 xml:space="preserve">Napomena: Sukladno Pravilniku o uvjetima, kriterijima, načinu odabira, financiranja i provedbe lokalnih razvojnih strategija u ribarstvu (NN 27/2019),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DF7B5E">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456334C3" w14:textId="66E026F9"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sidR="001C2F21">
              <w:rPr>
                <w:rFonts w:asciiTheme="majorHAnsi" w:hAnsiTheme="majorHAnsi" w:cstheme="majorHAnsi"/>
                <w:lang w:eastAsia="hr-HR"/>
              </w:rPr>
              <w:t>Tijelo javnog prava</w:t>
            </w:r>
            <w:r>
              <w:rPr>
                <w:rFonts w:asciiTheme="majorHAnsi" w:hAnsiTheme="majorHAnsi" w:cstheme="majorHAnsi"/>
                <w:lang w:eastAsia="hr-HR"/>
              </w:rPr>
              <w:t xml:space="preserve">, navesti oblik: </w:t>
            </w:r>
          </w:p>
          <w:p w14:paraId="5F1C2F63" w14:textId="5752D96E"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770D4D7E" w14:textId="5558D146" w:rsidR="008579E3" w:rsidRDefault="00D54F8E"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sidR="007859A6">
              <w:rPr>
                <w:rFonts w:asciiTheme="majorHAnsi" w:hAnsiTheme="majorHAnsi" w:cstheme="majorHAnsi"/>
                <w:lang w:eastAsia="hr-HR"/>
              </w:rPr>
              <w:t>Organizacija civilnog društva</w:t>
            </w:r>
            <w:r w:rsidR="0062090A">
              <w:rPr>
                <w:rFonts w:asciiTheme="majorHAnsi" w:hAnsiTheme="majorHAnsi" w:cstheme="majorHAnsi"/>
                <w:lang w:eastAsia="hr-HR"/>
              </w:rPr>
              <w:t xml:space="preserve"> </w:t>
            </w:r>
            <w:r w:rsidR="008579E3">
              <w:rPr>
                <w:rFonts w:asciiTheme="majorHAnsi" w:hAnsiTheme="majorHAnsi" w:cstheme="majorHAnsi"/>
                <w:lang w:eastAsia="hr-HR"/>
              </w:rPr>
              <w:t>(udruga, zaklada</w:t>
            </w:r>
            <w:r w:rsidR="00374F3E">
              <w:rPr>
                <w:rFonts w:asciiTheme="majorHAnsi" w:hAnsiTheme="majorHAnsi" w:cstheme="majorHAnsi"/>
                <w:lang w:eastAsia="hr-HR"/>
              </w:rPr>
              <w:t>)</w:t>
            </w:r>
          </w:p>
          <w:p w14:paraId="0577FC2B" w14:textId="45ADD106" w:rsidR="008579E3" w:rsidRDefault="008579E3"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u ribarstvu</w:t>
            </w:r>
            <w:r>
              <w:rPr>
                <w:rFonts w:asciiTheme="majorHAnsi" w:hAnsiTheme="majorHAnsi" w:cstheme="majorHAnsi"/>
                <w:lang w:eastAsia="hr-HR"/>
              </w:rPr>
              <w:t xml:space="preserve">                                                          </w:t>
            </w:r>
          </w:p>
          <w:p w14:paraId="1A6ED8AB" w14:textId="63FFFCBC" w:rsidR="00551C71" w:rsidRPr="0025670E"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izvan sektora  ribarstva                                          </w:t>
            </w:r>
          </w:p>
        </w:tc>
      </w:tr>
      <w:tr w:rsidR="00416CEF" w:rsidRPr="0025670E" w14:paraId="410203E9" w14:textId="77777777" w:rsidTr="00416CE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39200B48" w14:textId="77777777" w:rsidR="00F77371" w:rsidRDefault="00F77371" w:rsidP="00F7737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1D5DA5D8" w14:textId="77777777" w:rsidR="00F77371" w:rsidRDefault="00F77371" w:rsidP="00F7737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2CB01D65" w14:textId="77777777" w:rsidR="00F77371" w:rsidRDefault="00F77371" w:rsidP="00F7737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7B6481EE" w14:textId="77777777" w:rsidR="00F77371" w:rsidRDefault="00F77371" w:rsidP="00F7737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59D98A49" w14:textId="77777777" w:rsidR="00F77371" w:rsidRDefault="00F77371" w:rsidP="00F77371">
            <w:pPr>
              <w:pStyle w:val="NoSpacing1"/>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t>____________________________________________</w:t>
            </w:r>
          </w:p>
          <w:p w14:paraId="0DA65470" w14:textId="5A826ED5" w:rsidR="00416CEF" w:rsidRPr="00420EA4" w:rsidRDefault="00F77371"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416CEF" w:rsidRPr="0025670E" w14:paraId="56B16770" w14:textId="77777777" w:rsidTr="00416CE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lastRenderedPageBreak/>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DF7B5E">
            <w:pPr>
              <w:pStyle w:val="Odlomakpopisa"/>
              <w:numPr>
                <w:ilvl w:val="1"/>
                <w:numId w:val="1"/>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C098205" w14:textId="35E101E0"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sidR="00CE4F28">
              <w:rPr>
                <w:rFonts w:asciiTheme="majorHAnsi" w:hAnsiTheme="majorHAnsi" w:cstheme="majorHAnsi"/>
                <w:lang w:eastAsia="hr-HR"/>
              </w:rPr>
              <w:t>Tijelo javnog prava</w:t>
            </w:r>
            <w:r>
              <w:rPr>
                <w:rFonts w:asciiTheme="majorHAnsi" w:hAnsiTheme="majorHAnsi" w:cstheme="majorHAnsi"/>
                <w:lang w:eastAsia="hr-HR"/>
              </w:rPr>
              <w:t xml:space="preserve">, navesti oblik: </w:t>
            </w:r>
          </w:p>
          <w:p w14:paraId="13CDE8D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02C8B8DA" w14:textId="7F52CE12" w:rsidR="00FF2A30" w:rsidRPr="00332FC5" w:rsidRDefault="00FF2A30" w:rsidP="002D6D8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Organizacija civilnog društva (udruga, zaklada</w:t>
            </w:r>
            <w:r w:rsidR="00374F3E">
              <w:rPr>
                <w:rFonts w:asciiTheme="majorHAnsi" w:hAnsiTheme="majorHAnsi" w:cstheme="majorHAnsi"/>
                <w:lang w:eastAsia="hr-HR"/>
              </w:rPr>
              <w:t>)</w:t>
            </w:r>
          </w:p>
          <w:p w14:paraId="69683F49" w14:textId="77777777" w:rsidR="00FF2A30" w:rsidRDefault="00FF2A30" w:rsidP="002D6D8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37D011D0" w14:textId="2FC94FD4"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280DB156"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59A73D6B"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7FEC08A2"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1D143C18"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2C522755"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66BBADB6" w14:textId="77777777" w:rsidR="00FF2A30" w:rsidRDefault="00FF2A30" w:rsidP="00FF2A30">
            <w:pPr>
              <w:pStyle w:val="NoSpacing1"/>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t>____________________________________________</w:t>
            </w:r>
          </w:p>
          <w:p w14:paraId="4AF159C5" w14:textId="06E4035D" w:rsidR="00FF2A30" w:rsidRPr="00420EA4"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857F17A" w14:textId="77777777" w:rsidTr="00416CE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5DE22951"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18282C1F"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34396017"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7366D85F"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CCDC6D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6DABFC6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lastRenderedPageBreak/>
              <w:t>OIB odgovorne osobe / Osobe za zastupanje:</w:t>
            </w:r>
          </w:p>
        </w:tc>
        <w:tc>
          <w:tcPr>
            <w:tcW w:w="5635" w:type="dxa"/>
            <w:shd w:val="clear" w:color="auto" w:fill="auto"/>
          </w:tcPr>
          <w:p w14:paraId="776B626E"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835FE8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FF071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2F48FB89"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3A7B052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5A30CC5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273C951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33A4F1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7F31964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91D120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949E744"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D8598F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F75BED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10D48DF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FF2A30" w:rsidRPr="0025670E" w14:paraId="2C872C21"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FF2A30" w:rsidRPr="007A54F9" w:rsidRDefault="00FF2A30" w:rsidP="00DF7B5E">
            <w:pPr>
              <w:pStyle w:val="Odlomakpopisa"/>
              <w:numPr>
                <w:ilvl w:val="1"/>
                <w:numId w:val="1"/>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FF2A30" w:rsidRPr="0025670E" w:rsidRDefault="00FF2A30" w:rsidP="00FF2A30">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FF2A30" w:rsidRPr="0025670E" w14:paraId="01C1900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A883C1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20DFB60"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9DAB8D1" w14:textId="7422B19B"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sidR="00972A0A">
              <w:rPr>
                <w:rFonts w:asciiTheme="majorHAnsi" w:hAnsiTheme="majorHAnsi" w:cstheme="majorHAnsi"/>
                <w:lang w:eastAsia="hr-HR"/>
              </w:rPr>
              <w:t>Tijelo javnog prava</w:t>
            </w:r>
            <w:r>
              <w:rPr>
                <w:rFonts w:asciiTheme="majorHAnsi" w:hAnsiTheme="majorHAnsi" w:cstheme="majorHAnsi"/>
                <w:lang w:eastAsia="hr-HR"/>
              </w:rPr>
              <w:t xml:space="preserve">, navesti oblik: </w:t>
            </w:r>
          </w:p>
          <w:p w14:paraId="16F0FD2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6ACA49AF" w14:textId="5C7C5929" w:rsidR="00FF2A30" w:rsidRDefault="00FF2A30" w:rsidP="002D6D8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Organizacija civilnog društva (udruga, zaklada)                       </w:t>
            </w:r>
          </w:p>
          <w:p w14:paraId="6D79B6C2" w14:textId="77777777" w:rsidR="00FF2A30" w:rsidRDefault="00FF2A30" w:rsidP="002D6D8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1B36D820" w14:textId="53A6F8C8"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0CA1B846"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4E0CDC62"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5E6F730B"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749D45DC"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508DF318"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70B3C864" w14:textId="77777777" w:rsidR="00FF2A30" w:rsidRDefault="00FF2A30" w:rsidP="00FF2A30">
            <w:pPr>
              <w:pStyle w:val="NoSpacing1"/>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t>____________________________________________</w:t>
            </w:r>
          </w:p>
          <w:p w14:paraId="605A8B5F" w14:textId="178680DC" w:rsidR="00FF2A30" w:rsidRPr="00420EA4"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4FA6C39" w14:textId="77777777" w:rsidTr="007A657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shd w:val="clear" w:color="auto" w:fill="auto"/>
          </w:tcPr>
          <w:p w14:paraId="7A00CFCC"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30BE1F"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4411206B"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8421CB"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303BDC1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lastRenderedPageBreak/>
              <w:t xml:space="preserve">Adresa za dostavu pošte: </w:t>
            </w:r>
          </w:p>
          <w:p w14:paraId="62D018E3"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36FE26D8" w:rsidR="005D743E" w:rsidRDefault="005D743E" w:rsidP="00332955">
      <w:pPr>
        <w:pStyle w:val="NoSpacing1"/>
        <w:rPr>
          <w:rFonts w:asciiTheme="majorHAnsi" w:hAnsiTheme="majorHAnsi"/>
        </w:rPr>
      </w:pPr>
    </w:p>
    <w:p w14:paraId="4F24ECAF" w14:textId="5698C299" w:rsidR="005A0B93" w:rsidRDefault="005A0B93" w:rsidP="00332955">
      <w:pPr>
        <w:pStyle w:val="NoSpacing1"/>
        <w:rPr>
          <w:rFonts w:asciiTheme="majorHAnsi" w:hAnsiTheme="majorHAnsi"/>
        </w:rPr>
      </w:pPr>
    </w:p>
    <w:p w14:paraId="3D6E5D4B" w14:textId="2397FD53" w:rsidR="005A0B93" w:rsidRDefault="005A0B93" w:rsidP="00332955">
      <w:pPr>
        <w:pStyle w:val="NoSpacing1"/>
        <w:rPr>
          <w:rFonts w:asciiTheme="majorHAnsi" w:hAnsiTheme="majorHAnsi"/>
        </w:rPr>
      </w:pPr>
    </w:p>
    <w:p w14:paraId="18DE1ED7" w14:textId="77777777" w:rsidR="00623490" w:rsidRDefault="00623490" w:rsidP="00332955">
      <w:pPr>
        <w:pStyle w:val="NoSpacing1"/>
        <w:rPr>
          <w:rFonts w:asciiTheme="majorHAnsi" w:hAnsiTheme="majorHAnsi"/>
        </w:rPr>
      </w:pPr>
    </w:p>
    <w:p w14:paraId="608AF55F" w14:textId="77777777" w:rsidR="009D0CB8" w:rsidRPr="00AE6284" w:rsidRDefault="009D0CB8"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DF7B5E">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DF7B5E">
            <w:pPr>
              <w:pStyle w:val="Odlomakpopisa"/>
              <w:numPr>
                <w:ilvl w:val="1"/>
                <w:numId w:val="1"/>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DF7B5E">
            <w:pPr>
              <w:pStyle w:val="Odlomakpopisa"/>
              <w:numPr>
                <w:ilvl w:val="1"/>
                <w:numId w:val="1"/>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3C4B940F" w14:textId="26E505AC" w:rsidR="008E0F2E" w:rsidRPr="008E0F2E" w:rsidRDefault="00787129" w:rsidP="00A90F4C">
            <w:pPr>
              <w:pStyle w:val="NoSpacing1"/>
              <w:jc w:val="both"/>
              <w:rPr>
                <w:rFonts w:asciiTheme="majorHAnsi" w:hAnsiTheme="majorHAnsi"/>
                <w:bCs w:val="0"/>
                <w:i/>
              </w:rPr>
            </w:pPr>
            <w:r>
              <w:rPr>
                <w:rFonts w:asciiTheme="majorHAnsi" w:hAnsiTheme="majorHAnsi"/>
                <w:b w:val="0"/>
                <w:i/>
              </w:rPr>
              <w:lastRenderedPageBreak/>
              <w:t>Važno: Polja u kockicama označite sa X ili dvolikom unesite potvrdu.</w:t>
            </w:r>
            <w:r w:rsidR="007859A6">
              <w:rPr>
                <w:rFonts w:asciiTheme="majorHAnsi" w:hAnsiTheme="majorHAnsi"/>
                <w:i/>
              </w:rPr>
              <w:t xml:space="preserve"> </w:t>
            </w:r>
            <w:r w:rsidR="007859A6" w:rsidRPr="007859A6">
              <w:rPr>
                <w:rFonts w:asciiTheme="majorHAnsi" w:hAnsiTheme="majorHAnsi"/>
                <w:b w:val="0"/>
                <w:bCs w:val="0"/>
                <w:i/>
              </w:rPr>
              <w:t>Samo i isključivo Promidžbene aktivnosti nisu prihvatljive, iste moraju biti povezane s aktivnostima pod 1. ili 2. ili 3</w:t>
            </w:r>
            <w:r w:rsidR="007859A6">
              <w:rPr>
                <w:rFonts w:asciiTheme="majorHAnsi" w:hAnsiTheme="majorHAnsi"/>
                <w:i/>
              </w:rPr>
              <w:t xml:space="preserve"> </w:t>
            </w:r>
            <w:r w:rsidR="007859A6" w:rsidRPr="007859A6">
              <w:rPr>
                <w:rFonts w:asciiTheme="majorHAnsi" w:hAnsiTheme="majorHAnsi"/>
                <w:b w:val="0"/>
                <w:bCs w:val="0"/>
                <w:i/>
              </w:rPr>
              <w:t>ili 4.</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561BAADC" w14:textId="34296BD5" w:rsidR="00787129" w:rsidRPr="00363804" w:rsidRDefault="00787129" w:rsidP="003638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3E288E" w:rsidRPr="00DE3657" w14:paraId="5EED2E98"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04D56854" w:rsidR="003E288E" w:rsidRPr="00CA4BFF" w:rsidRDefault="00332FC5" w:rsidP="003E288E">
            <w:pPr>
              <w:spacing w:after="0" w:line="240" w:lineRule="auto"/>
              <w:rPr>
                <w:rFonts w:asciiTheme="majorHAnsi" w:hAnsiTheme="majorHAnsi" w:cs="Times New Roman"/>
                <w:b w:val="0"/>
              </w:rPr>
            </w:pPr>
            <w:r>
              <w:rPr>
                <w:rFonts w:asciiTheme="majorHAnsi" w:hAnsiTheme="majorHAnsi" w:cs="Times New Roman"/>
                <w:b w:val="0"/>
              </w:rPr>
              <w:t>1</w:t>
            </w:r>
            <w:r w:rsidR="003E288E" w:rsidRPr="00CA4BFF">
              <w:rPr>
                <w:rFonts w:asciiTheme="majorHAnsi" w:hAnsiTheme="majorHAnsi" w:cs="Times New Roman"/>
                <w:b w:val="0"/>
              </w:rPr>
              <w:t>.</w:t>
            </w:r>
          </w:p>
        </w:tc>
        <w:tc>
          <w:tcPr>
            <w:tcW w:w="7625" w:type="dxa"/>
            <w:shd w:val="clear" w:color="auto" w:fill="FFFFFF" w:themeFill="background1"/>
          </w:tcPr>
          <w:p w14:paraId="42E8CE56" w14:textId="2359ECAE" w:rsidR="003E288E" w:rsidRPr="00FD541C" w:rsidRDefault="00FD541C"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D541C">
              <w:rPr>
                <w:rFonts w:asciiTheme="majorHAnsi" w:hAnsiTheme="majorHAnsi" w:cstheme="majorHAnsi"/>
              </w:rPr>
              <w:t>Aktivnosti vrednovanja i zaštite maritimne baštine te očuvanja bogatstva identiteta područja; uvođenje inovativnih sustava interpretacije (IKT</w:t>
            </w:r>
            <w:r w:rsidRPr="00FD541C">
              <w:footnoteReference w:id="3"/>
            </w:r>
            <w:r w:rsidRPr="00FD541C">
              <w:rPr>
                <w:rFonts w:asciiTheme="majorHAnsi" w:hAnsiTheme="majorHAnsi" w:cstheme="majorHAnsi"/>
              </w:rPr>
              <w:t xml:space="preserve"> rješenja i sl.), izrada knjiga, publikacija, brošura i sl. radi diseminacije znanja, </w:t>
            </w:r>
            <w:hyperlink r:id="rId8" w:tooltip="Vještina" w:history="1">
              <w:r w:rsidRPr="00FD541C">
                <w:rPr>
                  <w:rFonts w:asciiTheme="majorHAnsi" w:hAnsiTheme="majorHAnsi" w:cstheme="majorHAnsi"/>
                </w:rPr>
                <w:t>vještina</w:t>
              </w:r>
            </w:hyperlink>
            <w:r w:rsidRPr="00FD541C">
              <w:rPr>
                <w:rFonts w:asciiTheme="majorHAnsi" w:hAnsiTheme="majorHAnsi" w:cstheme="majorHAnsi"/>
              </w:rPr>
              <w:t>,</w:t>
            </w:r>
            <w:r w:rsidR="004C11C6">
              <w:rPr>
                <w:rFonts w:asciiTheme="majorHAnsi" w:hAnsiTheme="majorHAnsi" w:cstheme="majorHAnsi"/>
              </w:rPr>
              <w:t xml:space="preserve"> </w:t>
            </w:r>
            <w:r w:rsidRPr="00FD541C">
              <w:rPr>
                <w:rFonts w:asciiTheme="majorHAnsi" w:hAnsiTheme="majorHAnsi" w:cstheme="majorHAnsi"/>
              </w:rPr>
              <w:t>načina </w:t>
            </w:r>
            <w:hyperlink r:id="rId9" w:tooltip="Ponašanje" w:history="1">
              <w:r w:rsidRPr="00FD541C">
                <w:rPr>
                  <w:rFonts w:asciiTheme="majorHAnsi" w:hAnsiTheme="majorHAnsi" w:cstheme="majorHAnsi"/>
                </w:rPr>
                <w:t>ponašanja</w:t>
              </w:r>
            </w:hyperlink>
            <w:r w:rsidRPr="00FD541C">
              <w:rPr>
                <w:rFonts w:asciiTheme="majorHAnsi" w:hAnsiTheme="majorHAnsi" w:cstheme="majorHAnsi"/>
              </w:rPr>
              <w:t> i </w:t>
            </w:r>
            <w:hyperlink r:id="rId10" w:tooltip="Običaj" w:history="1">
              <w:r w:rsidRPr="00FD541C">
                <w:rPr>
                  <w:rFonts w:asciiTheme="majorHAnsi" w:hAnsiTheme="majorHAnsi" w:cstheme="majorHAnsi"/>
                </w:rPr>
                <w:t>običaja</w:t>
              </w:r>
            </w:hyperlink>
            <w:r w:rsidRPr="00FD541C">
              <w:rPr>
                <w:rFonts w:asciiTheme="majorHAnsi" w:hAnsiTheme="majorHAnsi" w:cstheme="majorHAnsi"/>
              </w:rPr>
              <w:t>;</w:t>
            </w:r>
            <w:r w:rsidRPr="007D0360">
              <w:rPr>
                <w:rFonts w:asciiTheme="majorHAnsi" w:hAnsiTheme="majorHAnsi" w:cstheme="majorHAnsi"/>
              </w:rPr>
              <w:t xml:space="preserve"> </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4BD984F0" w:rsidR="001B6179" w:rsidRPr="00CA4BFF" w:rsidRDefault="00332FC5" w:rsidP="00EA02E8">
            <w:pPr>
              <w:spacing w:after="0" w:line="240" w:lineRule="auto"/>
              <w:rPr>
                <w:rFonts w:asciiTheme="majorHAnsi" w:hAnsiTheme="majorHAnsi" w:cs="Times New Roman"/>
                <w:b w:val="0"/>
              </w:rPr>
            </w:pPr>
            <w:r>
              <w:rPr>
                <w:rFonts w:asciiTheme="majorHAnsi" w:hAnsiTheme="majorHAnsi" w:cs="Times New Roman"/>
                <w:b w:val="0"/>
              </w:rPr>
              <w:t>2</w:t>
            </w:r>
            <w:r w:rsidR="001B6179" w:rsidRPr="00CA4BFF">
              <w:rPr>
                <w:rFonts w:asciiTheme="majorHAnsi" w:hAnsiTheme="majorHAnsi" w:cs="Times New Roman"/>
                <w:b w:val="0"/>
              </w:rPr>
              <w:t>.</w:t>
            </w:r>
          </w:p>
        </w:tc>
        <w:tc>
          <w:tcPr>
            <w:tcW w:w="7625" w:type="dxa"/>
            <w:shd w:val="clear" w:color="auto" w:fill="FFFFFF" w:themeFill="background1"/>
          </w:tcPr>
          <w:p w14:paraId="39180976" w14:textId="1B60EE76" w:rsidR="001B6179" w:rsidRPr="001C103C" w:rsidRDefault="00914745"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914745">
              <w:rPr>
                <w:rFonts w:asciiTheme="majorHAnsi" w:eastAsiaTheme="minorEastAsia" w:hAnsiTheme="majorHAnsi" w:cstheme="majorHAnsi"/>
                <w:szCs w:val="24"/>
                <w:lang w:eastAsia="hr-HR"/>
              </w:rPr>
              <w:t>Organizacija manifestacija/sajmova i sl. događanja s ciljem vrednovanja i promocije maritimne baštine i gastronomije zasnovane na proizvodima ribarstva i akvakulture, uključujući najam i /ili nabavu opreme za provedbu manifestacija;</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72CDBEBB" w:rsidR="001C103C" w:rsidRPr="00CA4BFF" w:rsidRDefault="00332FC5" w:rsidP="00EA02E8">
            <w:pPr>
              <w:spacing w:after="0" w:line="240" w:lineRule="auto"/>
              <w:rPr>
                <w:rFonts w:asciiTheme="majorHAnsi" w:hAnsiTheme="majorHAnsi" w:cs="Times New Roman"/>
                <w:b w:val="0"/>
              </w:rPr>
            </w:pPr>
            <w:r>
              <w:rPr>
                <w:rFonts w:asciiTheme="majorHAnsi" w:hAnsiTheme="majorHAnsi" w:cs="Times New Roman"/>
                <w:b w:val="0"/>
              </w:rPr>
              <w:t>3</w:t>
            </w:r>
            <w:r w:rsidR="001C103C">
              <w:rPr>
                <w:rFonts w:asciiTheme="majorHAnsi" w:hAnsiTheme="majorHAnsi" w:cs="Times New Roman"/>
                <w:b w:val="0"/>
              </w:rPr>
              <w:t>.</w:t>
            </w:r>
          </w:p>
        </w:tc>
        <w:tc>
          <w:tcPr>
            <w:tcW w:w="7625" w:type="dxa"/>
            <w:shd w:val="clear" w:color="auto" w:fill="FFFFFF" w:themeFill="background1"/>
          </w:tcPr>
          <w:p w14:paraId="45658263" w14:textId="70A8E6F4" w:rsidR="001C103C" w:rsidRPr="004C11C6" w:rsidRDefault="001C103C"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2F543F">
              <w:rPr>
                <w:rFonts w:asciiTheme="majorHAnsi" w:hAnsiTheme="majorHAnsi" w:cstheme="majorHAnsi"/>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77777777" w:rsidR="00BA7067" w:rsidRDefault="00B802C2" w:rsidP="00BA7067">
            <w:pPr>
              <w:spacing w:after="0" w:line="240" w:lineRule="auto"/>
              <w:jc w:val="both"/>
              <w:rPr>
                <w:rFonts w:asciiTheme="majorHAnsi" w:hAnsiTheme="majorHAnsi"/>
                <w:b w:val="0"/>
                <w:bCs w:val="0"/>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56657E04" w14:textId="58432A1C" w:rsidR="00363804" w:rsidRPr="00363804" w:rsidRDefault="00363804" w:rsidP="00363804">
            <w:pPr>
              <w:spacing w:after="0" w:line="240" w:lineRule="auto"/>
              <w:jc w:val="both"/>
              <w:rPr>
                <w:rFonts w:asciiTheme="majorHAnsi" w:hAnsiTheme="majorHAnsi"/>
                <w:b w:val="0"/>
                <w:bCs w:val="0"/>
                <w:i/>
              </w:rPr>
            </w:pPr>
            <w:r w:rsidRPr="00363804">
              <w:rPr>
                <w:rFonts w:asciiTheme="majorHAnsi" w:hAnsiTheme="majorHAnsi"/>
                <w:b w:val="0"/>
                <w:bCs w:val="0"/>
                <w:i/>
              </w:rPr>
              <w:t>Ako se prihvatljivi troškovi za isplatu iz javnog izvora u okviru navedenih aktivnosti odnose na ulaganja u materijalnu imovinu (opremanje odnosno nabavu roba te s njima povezanim troškovima transporta, montaže ili ugradnje), Zahtjevu za potporu potrebno je priložiti i Obrazac 1.C. Održivost projekta. U slučaju ulaganja u okviru ostalih aktivnosti koje nisu povezane s ulaganjima u materijalnu imovinu poglavlje 4.3. i 4.4. razmotriti će se kao poslovni plan.</w:t>
            </w:r>
          </w:p>
          <w:p w14:paraId="04E3BC23" w14:textId="0271272C" w:rsidR="008E0F2E" w:rsidRPr="00382FCA" w:rsidRDefault="00363804" w:rsidP="00363804">
            <w:pPr>
              <w:spacing w:after="0" w:line="240" w:lineRule="auto"/>
              <w:jc w:val="both"/>
              <w:rPr>
                <w:rFonts w:asciiTheme="majorHAnsi" w:hAnsiTheme="majorHAnsi"/>
                <w:b w:val="0"/>
                <w:bCs w:val="0"/>
                <w:i/>
              </w:rPr>
            </w:pPr>
            <w:r w:rsidRPr="00363804">
              <w:rPr>
                <w:rFonts w:asciiTheme="majorHAnsi" w:hAnsiTheme="majorHAnsi"/>
                <w:b w:val="0"/>
                <w:bCs w:val="0"/>
                <w:i/>
              </w:rPr>
              <w:t>Projekt koji ostvari povećanje intenziteta potpore od 100% temeljem kriterija zajednički korisnik i zajednički interes ili kojeg provodi javnopravno tijelo ne smije generirati neto prihod</w:t>
            </w:r>
          </w:p>
        </w:tc>
      </w:tr>
    </w:tbl>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008143AB" w14:textId="6853687C" w:rsidR="0070382A" w:rsidRDefault="00122B75" w:rsidP="00122B75">
            <w:pPr>
              <w:pStyle w:val="NoSpacing1"/>
              <w:jc w:val="both"/>
              <w:rPr>
                <w:rFonts w:asciiTheme="majorHAnsi" w:hAnsiTheme="majorHAnsi"/>
                <w:bCs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BF0BD6">
              <w:rPr>
                <w:rFonts w:asciiTheme="majorHAnsi" w:hAnsiTheme="majorHAnsi"/>
                <w:b w:val="0"/>
                <w:i/>
                <w:u w:val="single"/>
              </w:rPr>
              <w:t>Navedite 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w:t>
            </w:r>
            <w:r w:rsidR="0070382A" w:rsidRPr="0070382A">
              <w:rPr>
                <w:rFonts w:asciiTheme="majorHAnsi" w:hAnsiTheme="majorHAnsi"/>
                <w:b w:val="0"/>
                <w:i/>
              </w:rPr>
              <w:t>Specifičan cilj je stanje koje želite postići provedbom projekta i koje mora biti povezano sa ciljem "Vrednovanje, zaštita i promocija prirodne resursne osnove te kulturne – maritimne baštine i tradicije ribarstvenog područja" iz LRSR Tri mora kojemu mora</w:t>
            </w:r>
            <w:r w:rsidR="00385E78">
              <w:rPr>
                <w:rFonts w:asciiTheme="majorHAnsi" w:hAnsiTheme="majorHAnsi"/>
                <w:b w:val="0"/>
                <w:i/>
              </w:rPr>
              <w:t xml:space="preserve"> </w:t>
            </w:r>
            <w:r w:rsidR="0070382A" w:rsidRPr="0070382A">
              <w:rPr>
                <w:rFonts w:asciiTheme="majorHAnsi" w:hAnsiTheme="majorHAnsi"/>
                <w:b w:val="0"/>
                <w:i/>
              </w:rPr>
              <w:t xml:space="preserve">doprinositi. </w:t>
            </w:r>
          </w:p>
          <w:p w14:paraId="233B9B9F" w14:textId="182FE56D" w:rsidR="00F8431B" w:rsidRPr="004556E9" w:rsidRDefault="00BA6CD0" w:rsidP="00122B75">
            <w:pPr>
              <w:pStyle w:val="NoSpacing1"/>
              <w:jc w:val="both"/>
              <w:rPr>
                <w:rFonts w:asciiTheme="majorHAnsi" w:hAnsiTheme="majorHAnsi"/>
                <w:b w:val="0"/>
                <w:i/>
              </w:rPr>
            </w:pPr>
            <w:r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Pr="00BF0BD6">
              <w:rPr>
                <w:rFonts w:asciiTheme="majorHAnsi" w:hAnsiTheme="majorHAnsi"/>
                <w:b w:val="0"/>
                <w:i/>
              </w:rPr>
              <w:t xml:space="preserve"> </w:t>
            </w:r>
          </w:p>
          <w:p w14:paraId="40CDE7EC" w14:textId="77777777" w:rsidR="00EB0CE6" w:rsidRPr="00BF0BD6" w:rsidRDefault="00BA6CD0" w:rsidP="00122B75">
            <w:pPr>
              <w:pStyle w:val="NoSpacing1"/>
              <w:jc w:val="both"/>
              <w:rPr>
                <w:rFonts w:asciiTheme="majorHAnsi" w:hAnsiTheme="majorHAnsi"/>
                <w:b w:val="0"/>
                <w:i/>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p w14:paraId="36471550" w14:textId="06DA088C" w:rsidR="00BC799B" w:rsidRPr="00F8431B" w:rsidRDefault="00BC799B" w:rsidP="00122B75">
            <w:pPr>
              <w:pStyle w:val="NoSpacing1"/>
              <w:jc w:val="both"/>
              <w:rPr>
                <w:rFonts w:asciiTheme="majorHAnsi" w:hAnsiTheme="majorHAnsi"/>
                <w:b w:val="0"/>
                <w:i/>
                <w:u w:val="single"/>
              </w:rPr>
            </w:pP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2E0157B9" w:rsidR="00C826FC" w:rsidRPr="0070382A" w:rsidRDefault="00B802C2" w:rsidP="00E47571">
            <w:pPr>
              <w:pStyle w:val="NoSpacing1"/>
              <w:rPr>
                <w:rFonts w:asciiTheme="majorHAnsi" w:hAnsiTheme="majorHAnsi"/>
                <w:bCs w:val="0"/>
                <w:i/>
                <w:sz w:val="20"/>
                <w:szCs w:val="20"/>
                <w:highlight w:val="lightGray"/>
              </w:rPr>
            </w:pPr>
            <w:r w:rsidRPr="0070382A">
              <w:rPr>
                <w:rFonts w:asciiTheme="majorHAnsi" w:hAnsiTheme="majorHAnsi"/>
                <w:bCs w:val="0"/>
                <w:i/>
                <w:sz w:val="20"/>
                <w:szCs w:val="20"/>
                <w:highlight w:val="lightGray"/>
              </w:rPr>
              <w:t xml:space="preserve">Napomena: </w:t>
            </w:r>
            <w:r w:rsidR="008E4E57" w:rsidRPr="0070382A">
              <w:rPr>
                <w:rFonts w:asciiTheme="majorHAnsi" w:eastAsia="Times New Roman" w:hAnsiTheme="majorHAnsi" w:cstheme="majorHAnsi"/>
                <w:bCs w:val="0"/>
                <w:i/>
                <w:color w:val="000000"/>
                <w:sz w:val="20"/>
                <w:szCs w:val="20"/>
                <w:highlight w:val="lightGray"/>
                <w:lang w:eastAsia="hr-HR"/>
              </w:rPr>
              <w:t xml:space="preserve">Operacija mora jasno pružiti potporu </w:t>
            </w:r>
            <w:r w:rsidR="00F53DB6" w:rsidRPr="0070382A">
              <w:rPr>
                <w:rFonts w:asciiTheme="majorHAnsi" w:eastAsia="Times New Roman" w:hAnsiTheme="majorHAnsi" w:cstheme="majorHAnsi"/>
                <w:bCs w:val="0"/>
                <w:i/>
                <w:color w:val="000000"/>
                <w:sz w:val="20"/>
                <w:szCs w:val="20"/>
                <w:highlight w:val="lightGray"/>
                <w:lang w:eastAsia="hr-HR"/>
              </w:rPr>
              <w:t>vrednovanju, zaštiti i promociji kulturne -maritimne baštine te proizvoda ribarstva i akvakulture</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77777777"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4.3 Informacija o provedbenim kapacitetima nositelja i projektnih partnera</w:t>
            </w:r>
            <w:r w:rsidRPr="00B802C2">
              <w:rPr>
                <w:rFonts w:asciiTheme="majorHAnsi" w:eastAsia="Calibri" w:hAnsiTheme="majorHAnsi" w:cs="Times New Roman"/>
                <w:b w:val="0"/>
                <w:bCs w:val="0"/>
                <w:i/>
                <w:lang w:val="hr-HR" w:eastAsia="en-US"/>
              </w:rPr>
              <w:t>)</w:t>
            </w:r>
            <w:r w:rsidRPr="00B802C2">
              <w:rPr>
                <w:rFonts w:asciiTheme="majorHAnsi" w:eastAsia="Calibri" w:hAnsiTheme="majorHAnsi" w:cs="Times New Roman"/>
                <w:b w:val="0"/>
                <w:bCs w:val="0"/>
                <w:lang w:val="hr-HR" w:eastAsia="en-US"/>
              </w:rPr>
              <w:t xml:space="preserve"> </w:t>
            </w:r>
          </w:p>
          <w:p w14:paraId="2769780B" w14:textId="77777777"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Opišite:</w:t>
            </w:r>
          </w:p>
          <w:p w14:paraId="142F1271"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b w:val="0"/>
                <w:bCs w:val="0"/>
                <w:i/>
              </w:rPr>
              <w:t xml:space="preserve">trenutno stanje u Vašem poslovanju i poslovanju partnera </w:t>
            </w:r>
            <w:r w:rsidRPr="00B802C2">
              <w:rPr>
                <w:rFonts w:asciiTheme="majorHAnsi" w:eastAsia="Calibr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612DE303"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lastRenderedPageBreak/>
              <w:t>Napomena: Detaljni ljudski resursi koji se odnose isključivo na provedbu ovog projekta navode se u tablici 4.8 Opis projektnog tima. Paziti na usklađenost s obrasc</w:t>
            </w:r>
            <w:r w:rsidR="00F53DB6">
              <w:rPr>
                <w:rFonts w:asciiTheme="majorHAnsi" w:eastAsiaTheme="minorEastAsia" w:hAnsiTheme="majorHAnsi" w:cs="Times New Roman"/>
                <w:b w:val="0"/>
                <w:bCs w:val="0"/>
                <w:i/>
                <w:lang w:eastAsia="sl-SI"/>
              </w:rPr>
              <w:t xml:space="preserve">em </w:t>
            </w:r>
            <w:r w:rsidRPr="00B802C2">
              <w:rPr>
                <w:rFonts w:asciiTheme="majorHAnsi" w:eastAsiaTheme="minorEastAsia" w:hAnsiTheme="majorHAnsi" w:cs="Times New Roman"/>
                <w:b w:val="0"/>
                <w:bCs w:val="0"/>
                <w:i/>
                <w:lang w:eastAsia="sl-SI"/>
              </w:rPr>
              <w:t>1.C</w:t>
            </w:r>
            <w:r w:rsidR="0076155C">
              <w:rPr>
                <w:rFonts w:asciiTheme="majorHAnsi" w:eastAsiaTheme="minorEastAsia" w:hAnsiTheme="majorHAnsi" w:cs="Times New Roman"/>
                <w:b w:val="0"/>
                <w:bCs w:val="0"/>
                <w:i/>
                <w:lang w:eastAsia="sl-SI"/>
              </w:rPr>
              <w:t>.</w:t>
            </w:r>
            <w:r w:rsidRPr="00B802C2">
              <w:rPr>
                <w:rFonts w:asciiTheme="majorHAnsi" w:eastAsiaTheme="minorEastAsia" w:hAnsiTheme="majorHAnsi" w:cs="Times New Roman"/>
                <w:b w:val="0"/>
                <w:bCs w:val="0"/>
                <w:i/>
                <w:lang w:eastAsia="sl-SI"/>
              </w:rPr>
              <w:t xml:space="preserve"> (ako je primjenjivo).</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67448F1D" w14:textId="4C333E40" w:rsidR="00B30912" w:rsidRDefault="00B30912" w:rsidP="00332955">
      <w:pPr>
        <w:pStyle w:val="NoSpacing1"/>
        <w:rPr>
          <w:rFonts w:asciiTheme="majorHAnsi" w:hAnsiTheme="majorHAnsi"/>
        </w:rPr>
      </w:pPr>
    </w:p>
    <w:p w14:paraId="64E7FA9C" w14:textId="77777777" w:rsidR="00B30912" w:rsidRDefault="00B30912"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141426B0"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 xml:space="preserve">4.4 </w:t>
            </w:r>
            <w:r w:rsidR="007859A6">
              <w:rPr>
                <w:rFonts w:asciiTheme="majorHAnsi" w:eastAsia="Calibri" w:hAnsiTheme="majorHAnsi" w:cs="Times New Roman"/>
                <w:bCs w:val="0"/>
                <w:lang w:val="hr-HR" w:eastAsia="en-US"/>
              </w:rPr>
              <w:t>Održivost rezultata projekta</w:t>
            </w:r>
            <w:r w:rsidRPr="00D37E42">
              <w:rPr>
                <w:rFonts w:asciiTheme="majorHAnsi" w:eastAsia="Calibri" w:hAnsiTheme="majorHAnsi" w:cs="Times New Roman"/>
                <w:bCs w:val="0"/>
                <w:lang w:val="hr-HR" w:eastAsia="en-US"/>
              </w:rPr>
              <w:t xml:space="preserve"> (opis)</w:t>
            </w:r>
          </w:p>
          <w:p w14:paraId="152346E9" w14:textId="77777777" w:rsidR="004C11C6" w:rsidRDefault="00DF0C89" w:rsidP="00917372">
            <w:pPr>
              <w:spacing w:after="0" w:line="240" w:lineRule="auto"/>
              <w:rPr>
                <w:rFonts w:asciiTheme="majorHAnsi" w:eastAsia="Calibri" w:hAnsiTheme="majorHAnsi" w:cs="Times New Roman"/>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ribarstvenog područja FLAG-a, zajedničko korištenje provedenog 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6C681974" w14:textId="77777777" w:rsidR="004C11C6" w:rsidRDefault="004C11C6" w:rsidP="00917372">
            <w:pPr>
              <w:spacing w:after="0" w:line="240" w:lineRule="auto"/>
              <w:rPr>
                <w:rFonts w:asciiTheme="majorHAnsi" w:eastAsia="Calibri" w:hAnsiTheme="majorHAnsi" w:cs="Times New Roman"/>
                <w:b w:val="0"/>
                <w:i/>
              </w:rPr>
            </w:pPr>
          </w:p>
          <w:p w14:paraId="7A4026D4" w14:textId="05641AE3" w:rsidR="00917372" w:rsidRDefault="00917372" w:rsidP="00917372">
            <w:pPr>
              <w:spacing w:after="0" w:line="240" w:lineRule="auto"/>
              <w:rPr>
                <w:rFonts w:asciiTheme="majorHAnsi" w:hAnsiTheme="majorHAnsi"/>
                <w:b w:val="0"/>
                <w:i/>
              </w:rPr>
            </w:pPr>
            <w:r>
              <w:rPr>
                <w:rFonts w:asciiTheme="majorHAnsi" w:hAnsiTheme="majorHAnsi"/>
                <w:bCs w:val="0"/>
                <w:i/>
              </w:rPr>
              <w:t>VAŽNA NAPOMENA:</w:t>
            </w:r>
          </w:p>
          <w:p w14:paraId="20EDAC98" w14:textId="77777777" w:rsidR="009C4275" w:rsidRDefault="00917372" w:rsidP="00DF0C89">
            <w:pPr>
              <w:spacing w:line="240" w:lineRule="auto"/>
              <w:jc w:val="both"/>
              <w:rPr>
                <w:rFonts w:asciiTheme="majorHAnsi" w:hAnsiTheme="majorHAnsi"/>
                <w:i/>
              </w:rPr>
            </w:pPr>
            <w:r w:rsidRPr="00917372">
              <w:rPr>
                <w:rFonts w:asciiTheme="majorHAnsi" w:hAnsiTheme="majorHAnsi"/>
                <w:bCs w:val="0"/>
                <w:i/>
              </w:rPr>
              <w:t>Ako projekt uključuje aktivnosti odnosno troškove ulaganja u mat</w:t>
            </w:r>
            <w:r w:rsidR="00223450">
              <w:rPr>
                <w:rFonts w:asciiTheme="majorHAnsi" w:hAnsiTheme="majorHAnsi"/>
                <w:bCs w:val="0"/>
                <w:i/>
              </w:rPr>
              <w:t>e</w:t>
            </w:r>
            <w:r w:rsidRPr="00917372">
              <w:rPr>
                <w:rFonts w:asciiTheme="majorHAnsi" w:hAnsiTheme="majorHAnsi"/>
                <w:bCs w:val="0"/>
                <w:i/>
              </w:rPr>
              <w:t>rijalnu imovinu (opremanje odnosno nabavu roba te s njima povezanim troškovima transporta, montaže ili ugradnje) ispunite tablice 4.4.1, 4.4.2 i 4.4.3. Ako nije primjenjivo, upišite »N/P«.</w:t>
            </w:r>
            <w:r>
              <w:rPr>
                <w:rFonts w:asciiTheme="majorHAnsi" w:hAnsiTheme="majorHAnsi"/>
                <w:b w:val="0"/>
                <w:bCs w:val="0"/>
                <w:i/>
              </w:rPr>
              <w:t xml:space="preserve"> </w:t>
            </w:r>
          </w:p>
          <w:p w14:paraId="647F1CA6" w14:textId="5A9BF5A6" w:rsidR="005F36D4" w:rsidRPr="005F36D4" w:rsidRDefault="005F36D4" w:rsidP="00DF0C89">
            <w:pPr>
              <w:spacing w:line="240" w:lineRule="auto"/>
              <w:jc w:val="both"/>
              <w:rPr>
                <w:rFonts w:asciiTheme="majorHAnsi" w:eastAsia="Calibri" w:hAnsiTheme="majorHAnsi" w:cs="Times New Roman"/>
                <w:i/>
                <w:lang w:val="hr-HR" w:eastAsia="en-US"/>
              </w:rPr>
            </w:pPr>
            <w:r>
              <w:rPr>
                <w:rFonts w:asciiTheme="majorHAnsi" w:eastAsia="Calibri" w:hAnsiTheme="majorHAnsi" w:cs="Times New Roman"/>
                <w:i/>
                <w:lang w:val="hr-HR" w:eastAsia="en-US"/>
              </w:rPr>
              <w:t>Ako projekt uključuje aktivnost</w:t>
            </w:r>
            <w:r w:rsidRPr="00725EDD">
              <w:rPr>
                <w:rFonts w:asciiTheme="majorHAnsi" w:eastAsia="Calibri" w:hAnsiTheme="majorHAnsi" w:cs="Times New Roman"/>
                <w:i/>
                <w:lang w:val="hr-HR" w:eastAsia="en-US"/>
              </w:rPr>
              <w:t xml:space="preserve"> nabav</w:t>
            </w:r>
            <w:r>
              <w:rPr>
                <w:rFonts w:asciiTheme="majorHAnsi" w:eastAsia="Calibri" w:hAnsiTheme="majorHAnsi" w:cs="Times New Roman"/>
                <w:i/>
                <w:lang w:val="hr-HR" w:eastAsia="en-US"/>
              </w:rPr>
              <w:t xml:space="preserve">e </w:t>
            </w:r>
            <w:r w:rsidRPr="00725EDD">
              <w:rPr>
                <w:rFonts w:asciiTheme="majorHAnsi" w:eastAsia="Calibri" w:hAnsiTheme="majorHAnsi" w:cs="Times New Roman"/>
                <w:i/>
                <w:lang w:val="hr-HR" w:eastAsia="en-US"/>
              </w:rPr>
              <w:t>opreme pod rednim brojem 3.</w:t>
            </w:r>
            <w:r>
              <w:rPr>
                <w:rFonts w:asciiTheme="majorHAnsi" w:eastAsia="Calibri" w:hAnsiTheme="majorHAnsi" w:cs="Times New Roman"/>
                <w:i/>
                <w:lang w:val="hr-HR" w:eastAsia="en-US"/>
              </w:rPr>
              <w:t xml:space="preserve"> poglavlja 5. Natječaja, potrebno je ispuniti tablicu 4.4.4 Ako nije primjenjivo, upisati </w:t>
            </w:r>
            <w:r w:rsidRPr="005F36D4">
              <w:rPr>
                <w:rFonts w:asciiTheme="majorHAnsi" w:eastAsia="Calibri" w:hAnsiTheme="majorHAnsi" w:cs="Times New Roman"/>
                <w:i/>
                <w:lang w:val="hr-HR" w:eastAsia="en-US"/>
              </w:rPr>
              <w:t>»N/P«.</w:t>
            </w:r>
          </w:p>
          <w:p w14:paraId="0A1E9EB0" w14:textId="5903090D" w:rsidR="005F36D4" w:rsidRPr="00A30067" w:rsidRDefault="005F36D4" w:rsidP="00DF0C89">
            <w:pPr>
              <w:spacing w:line="240" w:lineRule="auto"/>
              <w:jc w:val="both"/>
              <w:rPr>
                <w:rFonts w:asciiTheme="majorHAnsi" w:hAnsiTheme="majorHAnsi"/>
                <w:b w:val="0"/>
                <w:i/>
              </w:rPr>
            </w:pP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49199DB4"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C</w:t>
            </w:r>
            <w:r w:rsidR="00F53DB6">
              <w:rPr>
                <w:rFonts w:asciiTheme="majorHAnsi" w:hAnsiTheme="majorHAnsi" w:cstheme="majorHAnsi"/>
                <w:i/>
                <w:iCs/>
              </w:rPr>
              <w:t>.</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3391F401" w14:textId="4C3359AF" w:rsidR="0070382A" w:rsidRPr="0070382A" w:rsidRDefault="0070382A" w:rsidP="0070382A">
            <w:pPr>
              <w:spacing w:after="0" w:line="240" w:lineRule="auto"/>
              <w:jc w:val="both"/>
              <w:rPr>
                <w:rFonts w:asciiTheme="majorHAnsi" w:hAnsiTheme="majorHAnsi" w:cstheme="majorHAnsi"/>
                <w:b w:val="0"/>
                <w:i/>
              </w:rPr>
            </w:pPr>
            <w:r w:rsidRPr="0070382A">
              <w:rPr>
                <w:rFonts w:asciiTheme="majorHAnsi" w:hAnsiTheme="majorHAnsi" w:cstheme="majorHAnsi"/>
                <w:b w:val="0"/>
                <w:i/>
              </w:rPr>
              <w:t xml:space="preserve">U fazi administrativne kontrole se provjerava da li projekt nakon provedbe održiv /ostvaruje </w:t>
            </w:r>
            <w:r>
              <w:rPr>
                <w:rFonts w:asciiTheme="majorHAnsi" w:hAnsiTheme="majorHAnsi" w:cstheme="majorHAnsi"/>
                <w:b w:val="0"/>
                <w:i/>
              </w:rPr>
              <w:t xml:space="preserve">li </w:t>
            </w:r>
            <w:r w:rsidRPr="0070382A">
              <w:rPr>
                <w:rFonts w:asciiTheme="majorHAnsi" w:hAnsiTheme="majorHAnsi" w:cstheme="majorHAnsi"/>
                <w:b w:val="0"/>
                <w:i/>
              </w:rPr>
              <w:t xml:space="preserve">neto prihod. </w:t>
            </w:r>
          </w:p>
          <w:p w14:paraId="45509E25" w14:textId="6DF1876C" w:rsidR="00DF0C89" w:rsidRPr="00894CE8" w:rsidRDefault="0070382A" w:rsidP="0070382A">
            <w:pPr>
              <w:spacing w:after="0" w:line="240" w:lineRule="auto"/>
              <w:jc w:val="both"/>
              <w:rPr>
                <w:rFonts w:asciiTheme="majorHAnsi" w:hAnsiTheme="majorHAnsi" w:cstheme="majorHAnsi"/>
                <w:b w:val="0"/>
                <w:i/>
                <w:iCs/>
              </w:rPr>
            </w:pPr>
            <w:r w:rsidRPr="0070382A">
              <w:rPr>
                <w:rFonts w:asciiTheme="majorHAnsi" w:hAnsiTheme="majorHAnsi" w:cstheme="majorHAnsi"/>
                <w:b w:val="0"/>
                <w:i/>
              </w:rPr>
              <w:t xml:space="preserve">U slučaju nositelja  koji ostvaruje povećanje intenziteta od 100% prihvatljivih troškova na temelju kriterija zajednički korisnik i zajednički interes ili je nositelj javnopravno tijelo, isti ne smije ostvarivati neto prihod od davanja na raspolaganje i korištenje predmeta potpore, odnosno kumulativ financijskog toka mora biti na pozitivnoj nuli do posljednje godine vijeka trajanja projekta na način da se eventualno ostvareni prihod koristi </w:t>
            </w:r>
            <w:r w:rsidRPr="0070382A">
              <w:rPr>
                <w:rFonts w:asciiTheme="majorHAnsi" w:hAnsiTheme="majorHAnsi" w:cstheme="majorHAnsi"/>
                <w:b w:val="0"/>
                <w:i/>
              </w:rPr>
              <w:lastRenderedPageBreak/>
              <w:t>za pokrivanje troškova operativnih i financijskih izdataka za predmet ulaganja za vrijeme i nakon provedbe projekta (poput troškova održavanja rezultata, radne snage, energije i sl.)</w:t>
            </w:r>
            <w:r w:rsidR="00376D53" w:rsidRPr="00376D53">
              <w:rPr>
                <w:rFonts w:asciiTheme="majorHAnsi" w:hAnsiTheme="majorHAnsi" w:cstheme="majorHAnsi"/>
                <w:b w:val="0"/>
                <w:i/>
              </w:rPr>
              <w:t xml:space="preserve">Ako se administrativnom kontrolom </w:t>
            </w:r>
            <w:r w:rsidR="00223450">
              <w:rPr>
                <w:rFonts w:asciiTheme="majorHAnsi" w:hAnsiTheme="majorHAnsi" w:cstheme="majorHAnsi"/>
                <w:b w:val="0"/>
                <w:i/>
              </w:rPr>
              <w:t>obrasca 1.C.</w:t>
            </w:r>
            <w:r w:rsidR="00376D53" w:rsidRPr="00376D53">
              <w:rPr>
                <w:rFonts w:asciiTheme="majorHAnsi" w:hAnsiTheme="majorHAnsi" w:cstheme="majorHAnsi"/>
                <w:b w:val="0"/>
                <w:i/>
              </w:rPr>
              <w:t>utvrdi da projekt nakon dovršetka ostvaruje neto prihod, iznos potpore će se umanjiti za diskontirani neto prihod koji projekt ostvaruje u referentnom razdoblju od 10 godina.</w:t>
            </w:r>
            <w:r w:rsidR="00917372" w:rsidRPr="00894CE8">
              <w:rPr>
                <w:rFonts w:asciiTheme="majorHAnsi" w:hAnsiTheme="majorHAnsi" w:cstheme="majorHAnsi"/>
                <w:b w:val="0"/>
                <w:i/>
                <w:iCs/>
              </w:rPr>
              <w:t xml:space="preserve"> </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lastRenderedPageBreak/>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2A829DD8"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 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6FEE3D55"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r w:rsidR="005F36D4" w:rsidRPr="00894CE8" w14:paraId="1EC50F4C" w14:textId="77777777" w:rsidTr="0062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tcPr>
          <w:p w14:paraId="5798DF8D" w14:textId="5A1AFA14" w:rsidR="005F36D4" w:rsidRPr="00894CE8" w:rsidRDefault="005F36D4" w:rsidP="006236BE">
            <w:pPr>
              <w:spacing w:after="0" w:line="240" w:lineRule="auto"/>
              <w:jc w:val="both"/>
              <w:rPr>
                <w:rFonts w:asciiTheme="majorHAnsi" w:eastAsiaTheme="minorHAnsi" w:hAnsiTheme="majorHAnsi" w:cstheme="majorHAnsi"/>
                <w:bCs w:val="0"/>
                <w:i/>
              </w:rPr>
            </w:pPr>
            <w:r w:rsidRPr="006236BE">
              <w:rPr>
                <w:rFonts w:asciiTheme="majorHAnsi" w:hAnsiTheme="majorHAnsi" w:cstheme="majorHAnsi"/>
                <w:i/>
              </w:rPr>
              <w:t xml:space="preserve">4.4.4. </w:t>
            </w:r>
            <w:r w:rsidRPr="00117D69">
              <w:rPr>
                <w:rFonts w:asciiTheme="majorHAnsi" w:hAnsiTheme="majorHAnsi" w:cstheme="majorHAnsi"/>
                <w:b w:val="0"/>
                <w:bCs w:val="0"/>
                <w:i/>
              </w:rPr>
              <w:t xml:space="preserve">U slučaja ulaganja u nabavu opreme u okviru aktivnosti pod rednim brojem </w:t>
            </w:r>
            <w:r w:rsidR="00385E78">
              <w:rPr>
                <w:rFonts w:asciiTheme="majorHAnsi" w:hAnsiTheme="majorHAnsi" w:cstheme="majorHAnsi"/>
                <w:b w:val="0"/>
                <w:bCs w:val="0"/>
                <w:i/>
              </w:rPr>
              <w:t>2</w:t>
            </w:r>
            <w:r w:rsidRPr="00117D69">
              <w:rPr>
                <w:rFonts w:asciiTheme="majorHAnsi" w:hAnsiTheme="majorHAnsi" w:cstheme="majorHAnsi"/>
                <w:b w:val="0"/>
                <w:bCs w:val="0"/>
                <w:i/>
              </w:rPr>
              <w:t xml:space="preserve">. </w:t>
            </w:r>
            <w:r w:rsidR="00AE265F">
              <w:rPr>
                <w:rFonts w:asciiTheme="majorHAnsi" w:hAnsiTheme="majorHAnsi" w:cstheme="majorHAnsi"/>
                <w:b w:val="0"/>
                <w:bCs w:val="0"/>
                <w:i/>
              </w:rPr>
              <w:t xml:space="preserve">potrebno je jasno obrazložiti </w:t>
            </w:r>
            <w:r w:rsidRPr="00117D69">
              <w:rPr>
                <w:rFonts w:asciiTheme="majorHAnsi" w:hAnsiTheme="majorHAnsi" w:cstheme="majorHAnsi"/>
                <w:i/>
              </w:rPr>
              <w:t>svrh</w:t>
            </w:r>
            <w:r w:rsidR="00AE265F">
              <w:rPr>
                <w:rFonts w:asciiTheme="majorHAnsi" w:hAnsiTheme="majorHAnsi" w:cstheme="majorHAnsi"/>
                <w:i/>
              </w:rPr>
              <w:t xml:space="preserve">u, </w:t>
            </w:r>
            <w:r w:rsidRPr="00117D69">
              <w:rPr>
                <w:rFonts w:asciiTheme="majorHAnsi" w:hAnsiTheme="majorHAnsi" w:cstheme="majorHAnsi"/>
                <w:i/>
              </w:rPr>
              <w:t xml:space="preserve">korisnost </w:t>
            </w:r>
            <w:r w:rsidR="00AE265F">
              <w:rPr>
                <w:rFonts w:asciiTheme="majorHAnsi" w:hAnsiTheme="majorHAnsi" w:cstheme="majorHAnsi"/>
                <w:i/>
              </w:rPr>
              <w:t xml:space="preserve">i opravdanost </w:t>
            </w:r>
            <w:r w:rsidRPr="00117D69">
              <w:rPr>
                <w:rFonts w:asciiTheme="majorHAnsi" w:hAnsiTheme="majorHAnsi" w:cstheme="majorHAnsi"/>
                <w:i/>
              </w:rPr>
              <w:t xml:space="preserve">predmeta nabave </w:t>
            </w:r>
            <w:r w:rsidRPr="00117D69">
              <w:rPr>
                <w:rFonts w:asciiTheme="majorHAnsi" w:hAnsiTheme="majorHAnsi" w:cstheme="majorHAnsi"/>
                <w:b w:val="0"/>
                <w:bCs w:val="0"/>
                <w:i/>
              </w:rPr>
              <w:t>u odnosu na stvarne potrebe i učestalost održavanja aktivnosti/ manifestacije/sajma i sl. događaja s ciljem vrednovanja i promocije maritimne baštine i gastronomije zasnovane na proizvodima ribarstva i akvakulture</w:t>
            </w:r>
          </w:p>
        </w:tc>
      </w:tr>
      <w:tr w:rsidR="006236BE" w:rsidRPr="00894CE8" w14:paraId="626CBAB9" w14:textId="77777777" w:rsidTr="006236BE">
        <w:trPr>
          <w:trHeight w:val="601"/>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6F14EE7" w14:textId="77777777" w:rsidR="006236BE" w:rsidRPr="006236BE" w:rsidRDefault="006236BE" w:rsidP="006236BE">
            <w:pPr>
              <w:pStyle w:val="NoSpacing1"/>
            </w:pPr>
          </w:p>
        </w:tc>
      </w:tr>
    </w:tbl>
    <w:p w14:paraId="6A8DDB53" w14:textId="77777777" w:rsidR="00917372" w:rsidRDefault="00917372" w:rsidP="00332955">
      <w:pPr>
        <w:pStyle w:val="NoSpacing1"/>
        <w:rPr>
          <w:rFonts w:asciiTheme="majorHAnsi" w:hAnsiTheme="majorHAnsi"/>
        </w:rPr>
      </w:pPr>
    </w:p>
    <w:p w14:paraId="5F23E354" w14:textId="40EE1A79" w:rsidR="00917372" w:rsidRDefault="00917372" w:rsidP="00332955">
      <w:pPr>
        <w:pStyle w:val="NoSpacing1"/>
        <w:rPr>
          <w:rFonts w:asciiTheme="majorHAnsi" w:hAnsiTheme="majorHAnsi"/>
        </w:rPr>
      </w:pPr>
    </w:p>
    <w:p w14:paraId="097A658F" w14:textId="3796CB02" w:rsidR="006868C2" w:rsidRDefault="006868C2" w:rsidP="00332955">
      <w:pPr>
        <w:pStyle w:val="NoSpacing1"/>
        <w:rPr>
          <w:rFonts w:asciiTheme="majorHAnsi" w:hAnsiTheme="majorHAnsi"/>
        </w:rPr>
      </w:pPr>
    </w:p>
    <w:p w14:paraId="2EF6DE13" w14:textId="4FB24A48" w:rsidR="006868C2" w:rsidRDefault="006868C2" w:rsidP="00332955">
      <w:pPr>
        <w:pStyle w:val="NoSpacing1"/>
        <w:rPr>
          <w:rFonts w:asciiTheme="majorHAnsi" w:hAnsiTheme="majorHAnsi"/>
        </w:rPr>
      </w:pPr>
    </w:p>
    <w:p w14:paraId="18AF33F6" w14:textId="146934FE" w:rsidR="006868C2" w:rsidRDefault="006868C2" w:rsidP="00332955">
      <w:pPr>
        <w:pStyle w:val="NoSpacing1"/>
        <w:rPr>
          <w:rFonts w:asciiTheme="majorHAnsi" w:hAnsiTheme="majorHAnsi"/>
        </w:rPr>
      </w:pPr>
    </w:p>
    <w:p w14:paraId="2322B8D6" w14:textId="77777777" w:rsidR="006868C2" w:rsidRDefault="006868C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11"/>
          <w:footerReference w:type="default" r:id="rId12"/>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informiranje javnosti, promocija i vidljivost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1"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Izvješćivanje javnosti, promocija i vidljivost </w:t>
            </w:r>
            <w:r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1"/>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pPr w:leftFromText="180" w:rightFromText="180" w:vertAnchor="text" w:tblpY="1"/>
        <w:tblOverlap w:val="never"/>
        <w:tblW w:w="1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1"/>
        <w:gridCol w:w="5798"/>
      </w:tblGrid>
      <w:tr w:rsidR="00295639" w:rsidRPr="002A28FA" w14:paraId="0488A619" w14:textId="77777777" w:rsidTr="0077536B">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1829" w:type="dxa"/>
            <w:gridSpan w:val="2"/>
          </w:tcPr>
          <w:p w14:paraId="4E08449A" w14:textId="3B541DCE" w:rsidR="00295639" w:rsidRPr="002A28FA" w:rsidRDefault="00295639" w:rsidP="0077536B">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20BE2333" w:rsidR="00BA5861" w:rsidRDefault="00295639" w:rsidP="0077536B">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w:t>
            </w:r>
          </w:p>
          <w:p w14:paraId="6964B32D" w14:textId="77777777" w:rsidR="006C2929" w:rsidRDefault="00BA5861" w:rsidP="0077536B">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77536B">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77536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031" w:type="dxa"/>
            <w:shd w:val="clear" w:color="auto" w:fill="auto"/>
          </w:tcPr>
          <w:p w14:paraId="0958B971" w14:textId="77777777" w:rsidR="00BB7A6E" w:rsidRPr="002A28FA" w:rsidRDefault="00BB7A6E" w:rsidP="0077536B">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5798" w:type="dxa"/>
            <w:shd w:val="clear" w:color="auto" w:fill="auto"/>
          </w:tcPr>
          <w:p w14:paraId="2BCEEBE9" w14:textId="77777777" w:rsidR="00BB7A6E" w:rsidRPr="002A28FA" w:rsidRDefault="00BB7A6E" w:rsidP="0077536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77536B">
        <w:trPr>
          <w:trHeight w:val="261"/>
        </w:trPr>
        <w:tc>
          <w:tcPr>
            <w:cnfStyle w:val="001000000000" w:firstRow="0" w:lastRow="0" w:firstColumn="1" w:lastColumn="0" w:oddVBand="0" w:evenVBand="0" w:oddHBand="0" w:evenHBand="0" w:firstRowFirstColumn="0" w:firstRowLastColumn="0" w:lastRowFirstColumn="0" w:lastRowLastColumn="0"/>
            <w:tcW w:w="6031" w:type="dxa"/>
            <w:shd w:val="clear" w:color="auto" w:fill="auto"/>
          </w:tcPr>
          <w:p w14:paraId="0BE3F322" w14:textId="77777777" w:rsidR="00BB7A6E" w:rsidRPr="002A28FA" w:rsidRDefault="00BB7A6E" w:rsidP="0077536B">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5798" w:type="dxa"/>
            <w:shd w:val="clear" w:color="auto" w:fill="auto"/>
          </w:tcPr>
          <w:p w14:paraId="42F32064" w14:textId="77777777" w:rsidR="00BB7A6E" w:rsidRPr="002A28FA" w:rsidRDefault="00BB7A6E" w:rsidP="0077536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77536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031" w:type="dxa"/>
            <w:shd w:val="clear" w:color="auto" w:fill="auto"/>
          </w:tcPr>
          <w:p w14:paraId="0389B78A" w14:textId="77777777" w:rsidR="00173478" w:rsidRPr="002A28FA" w:rsidRDefault="00173478" w:rsidP="0077536B">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5798" w:type="dxa"/>
            <w:shd w:val="clear" w:color="auto" w:fill="auto"/>
          </w:tcPr>
          <w:p w14:paraId="5552EE71" w14:textId="77777777" w:rsidR="00BB7A6E" w:rsidRPr="002A28FA" w:rsidRDefault="00BB7A6E" w:rsidP="0077536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4947FD45" w:rsidR="00295639" w:rsidRPr="00431718" w:rsidRDefault="0077536B" w:rsidP="00BC799B">
      <w:pPr>
        <w:pStyle w:val="NoSpacing1"/>
        <w:rPr>
          <w:rFonts w:asciiTheme="majorHAnsi" w:hAnsiTheme="majorHAnsi"/>
        </w:rPr>
      </w:pPr>
      <w:r>
        <w:rPr>
          <w:rFonts w:asciiTheme="majorHAnsi" w:hAnsiTheme="majorHAnsi"/>
        </w:rPr>
        <w:br w:type="textWrapping" w:clear="all"/>
      </w:r>
    </w:p>
    <w:p w14:paraId="72ABFAE7" w14:textId="77777777" w:rsidR="002D1EA1" w:rsidRPr="00431718" w:rsidRDefault="002D1EA1" w:rsidP="002D1EA1">
      <w:pPr>
        <w:pStyle w:val="NoSpacing1"/>
        <w:rPr>
          <w:rFonts w:asciiTheme="majorHAnsi" w:hAnsiTheme="majorHAnsi"/>
        </w:rPr>
      </w:pPr>
    </w:p>
    <w:tbl>
      <w:tblPr>
        <w:tblStyle w:val="Reetkatablice"/>
        <w:tblW w:w="11810" w:type="dxa"/>
        <w:tblLook w:val="04A0" w:firstRow="1" w:lastRow="0" w:firstColumn="1" w:lastColumn="0" w:noHBand="0" w:noVBand="1"/>
      </w:tblPr>
      <w:tblGrid>
        <w:gridCol w:w="2351"/>
        <w:gridCol w:w="726"/>
        <w:gridCol w:w="726"/>
        <w:gridCol w:w="726"/>
        <w:gridCol w:w="726"/>
        <w:gridCol w:w="726"/>
        <w:gridCol w:w="726"/>
        <w:gridCol w:w="726"/>
        <w:gridCol w:w="726"/>
        <w:gridCol w:w="726"/>
        <w:gridCol w:w="973"/>
        <w:gridCol w:w="973"/>
        <w:gridCol w:w="973"/>
        <w:gridCol w:w="6"/>
      </w:tblGrid>
      <w:tr w:rsidR="00761F1B" w:rsidRPr="00EA36AF" w14:paraId="6CA997CA" w14:textId="77777777" w:rsidTr="0077536B">
        <w:trPr>
          <w:trHeight w:val="450"/>
        </w:trPr>
        <w:tc>
          <w:tcPr>
            <w:tcW w:w="2351" w:type="dxa"/>
          </w:tcPr>
          <w:p w14:paraId="4AC567E1" w14:textId="77777777" w:rsidR="00761F1B" w:rsidRPr="00EA36AF" w:rsidRDefault="00761F1B" w:rsidP="00EA36AF">
            <w:pPr>
              <w:pStyle w:val="NoSpacing1"/>
              <w:rPr>
                <w:rFonts w:asciiTheme="majorHAnsi" w:hAnsiTheme="majorHAnsi"/>
              </w:rPr>
            </w:pPr>
            <w:r w:rsidRPr="00EA36AF">
              <w:rPr>
                <w:rFonts w:asciiTheme="majorHAnsi" w:hAnsiTheme="majorHAnsi"/>
              </w:rPr>
              <w:t>Aktivnost</w:t>
            </w:r>
          </w:p>
        </w:tc>
        <w:tc>
          <w:tcPr>
            <w:tcW w:w="9459" w:type="dxa"/>
            <w:gridSpan w:val="13"/>
          </w:tcPr>
          <w:p w14:paraId="122EF53D" w14:textId="5E7D99B1" w:rsidR="00761F1B" w:rsidRPr="00EA36AF" w:rsidRDefault="00E833C9" w:rsidP="00EA36AF">
            <w:pPr>
              <w:pStyle w:val="NoSpacing1"/>
              <w:rPr>
                <w:rFonts w:asciiTheme="majorHAnsi" w:hAnsiTheme="majorHAnsi"/>
              </w:rPr>
            </w:pPr>
            <w:r>
              <w:rPr>
                <w:rFonts w:asciiTheme="majorHAnsi" w:hAnsiTheme="majorHAnsi"/>
              </w:rPr>
              <w:t xml:space="preserve">Godina provedbe projekta - </w:t>
            </w:r>
            <w:r w:rsidR="00761F1B">
              <w:rPr>
                <w:rFonts w:asciiTheme="majorHAnsi" w:hAnsiTheme="majorHAnsi"/>
              </w:rPr>
              <w:t>2023. godina</w:t>
            </w:r>
          </w:p>
        </w:tc>
      </w:tr>
      <w:tr w:rsidR="00761F1B" w:rsidRPr="00EA36AF" w14:paraId="19E88C80" w14:textId="77777777" w:rsidTr="0077536B">
        <w:trPr>
          <w:gridAfter w:val="1"/>
          <w:wAfter w:w="6" w:type="dxa"/>
          <w:trHeight w:val="230"/>
        </w:trPr>
        <w:tc>
          <w:tcPr>
            <w:tcW w:w="2351" w:type="dxa"/>
          </w:tcPr>
          <w:p w14:paraId="4131169F" w14:textId="77777777" w:rsidR="00761F1B" w:rsidRPr="00EA36AF" w:rsidRDefault="00761F1B" w:rsidP="00EA36AF">
            <w:pPr>
              <w:pStyle w:val="NoSpacing1"/>
              <w:rPr>
                <w:rFonts w:asciiTheme="majorHAnsi" w:hAnsiTheme="majorHAnsi"/>
              </w:rPr>
            </w:pPr>
            <w:r w:rsidRPr="00EA36AF">
              <w:rPr>
                <w:rFonts w:asciiTheme="majorHAnsi" w:hAnsiTheme="majorHAnsi"/>
              </w:rPr>
              <w:t xml:space="preserve">Mjeseci: </w:t>
            </w:r>
          </w:p>
        </w:tc>
        <w:tc>
          <w:tcPr>
            <w:tcW w:w="726" w:type="dxa"/>
          </w:tcPr>
          <w:p w14:paraId="133D9D84" w14:textId="77777777" w:rsidR="00761F1B" w:rsidRPr="00EA36AF" w:rsidRDefault="00761F1B" w:rsidP="00EA36AF">
            <w:pPr>
              <w:pStyle w:val="NoSpacing1"/>
              <w:rPr>
                <w:rFonts w:asciiTheme="majorHAnsi" w:hAnsiTheme="majorHAnsi"/>
              </w:rPr>
            </w:pPr>
            <w:r w:rsidRPr="00EA36AF">
              <w:rPr>
                <w:rFonts w:asciiTheme="majorHAnsi" w:hAnsiTheme="majorHAnsi"/>
              </w:rPr>
              <w:t>1</w:t>
            </w:r>
          </w:p>
        </w:tc>
        <w:tc>
          <w:tcPr>
            <w:tcW w:w="726" w:type="dxa"/>
          </w:tcPr>
          <w:p w14:paraId="3DD09CEE" w14:textId="77777777" w:rsidR="00761F1B" w:rsidRPr="00EA36AF" w:rsidRDefault="00761F1B" w:rsidP="00EA36AF">
            <w:pPr>
              <w:pStyle w:val="NoSpacing1"/>
              <w:rPr>
                <w:rFonts w:asciiTheme="majorHAnsi" w:hAnsiTheme="majorHAnsi"/>
              </w:rPr>
            </w:pPr>
            <w:r w:rsidRPr="00EA36AF">
              <w:rPr>
                <w:rFonts w:asciiTheme="majorHAnsi" w:hAnsiTheme="majorHAnsi"/>
              </w:rPr>
              <w:t>2</w:t>
            </w:r>
          </w:p>
        </w:tc>
        <w:tc>
          <w:tcPr>
            <w:tcW w:w="726" w:type="dxa"/>
          </w:tcPr>
          <w:p w14:paraId="07213759" w14:textId="77777777" w:rsidR="00761F1B" w:rsidRPr="00EA36AF" w:rsidRDefault="00761F1B" w:rsidP="00EA36AF">
            <w:pPr>
              <w:pStyle w:val="NoSpacing1"/>
              <w:rPr>
                <w:rFonts w:asciiTheme="majorHAnsi" w:hAnsiTheme="majorHAnsi"/>
              </w:rPr>
            </w:pPr>
            <w:r w:rsidRPr="00EA36AF">
              <w:rPr>
                <w:rFonts w:asciiTheme="majorHAnsi" w:hAnsiTheme="majorHAnsi"/>
              </w:rPr>
              <w:t>3</w:t>
            </w:r>
          </w:p>
        </w:tc>
        <w:tc>
          <w:tcPr>
            <w:tcW w:w="726" w:type="dxa"/>
          </w:tcPr>
          <w:p w14:paraId="2054FF7D" w14:textId="77777777" w:rsidR="00761F1B" w:rsidRPr="00EA36AF" w:rsidRDefault="00761F1B" w:rsidP="00EA36AF">
            <w:pPr>
              <w:pStyle w:val="NoSpacing1"/>
              <w:rPr>
                <w:rFonts w:asciiTheme="majorHAnsi" w:hAnsiTheme="majorHAnsi"/>
              </w:rPr>
            </w:pPr>
            <w:r w:rsidRPr="00EA36AF">
              <w:rPr>
                <w:rFonts w:asciiTheme="majorHAnsi" w:hAnsiTheme="majorHAnsi"/>
              </w:rPr>
              <w:t>4</w:t>
            </w:r>
          </w:p>
        </w:tc>
        <w:tc>
          <w:tcPr>
            <w:tcW w:w="726" w:type="dxa"/>
          </w:tcPr>
          <w:p w14:paraId="77DA340D" w14:textId="77777777" w:rsidR="00761F1B" w:rsidRPr="00EA36AF" w:rsidRDefault="00761F1B" w:rsidP="00EA36AF">
            <w:pPr>
              <w:pStyle w:val="NoSpacing1"/>
              <w:rPr>
                <w:rFonts w:asciiTheme="majorHAnsi" w:hAnsiTheme="majorHAnsi"/>
              </w:rPr>
            </w:pPr>
            <w:r w:rsidRPr="00EA36AF">
              <w:rPr>
                <w:rFonts w:asciiTheme="majorHAnsi" w:hAnsiTheme="majorHAnsi"/>
              </w:rPr>
              <w:t>5</w:t>
            </w:r>
          </w:p>
        </w:tc>
        <w:tc>
          <w:tcPr>
            <w:tcW w:w="726" w:type="dxa"/>
          </w:tcPr>
          <w:p w14:paraId="090BC82B" w14:textId="77777777" w:rsidR="00761F1B" w:rsidRPr="00EA36AF" w:rsidRDefault="00761F1B" w:rsidP="00EA36AF">
            <w:pPr>
              <w:pStyle w:val="NoSpacing1"/>
              <w:rPr>
                <w:rFonts w:asciiTheme="majorHAnsi" w:hAnsiTheme="majorHAnsi"/>
              </w:rPr>
            </w:pPr>
            <w:r w:rsidRPr="00EA36AF">
              <w:rPr>
                <w:rFonts w:asciiTheme="majorHAnsi" w:hAnsiTheme="majorHAnsi"/>
              </w:rPr>
              <w:t>6</w:t>
            </w:r>
          </w:p>
        </w:tc>
        <w:tc>
          <w:tcPr>
            <w:tcW w:w="726" w:type="dxa"/>
          </w:tcPr>
          <w:p w14:paraId="240ACD66" w14:textId="77777777" w:rsidR="00761F1B" w:rsidRPr="00EA36AF" w:rsidRDefault="00761F1B" w:rsidP="00EA36AF">
            <w:pPr>
              <w:pStyle w:val="NoSpacing1"/>
              <w:rPr>
                <w:rFonts w:asciiTheme="majorHAnsi" w:hAnsiTheme="majorHAnsi"/>
              </w:rPr>
            </w:pPr>
            <w:r w:rsidRPr="00EA36AF">
              <w:rPr>
                <w:rFonts w:asciiTheme="majorHAnsi" w:hAnsiTheme="majorHAnsi"/>
              </w:rPr>
              <w:t>7</w:t>
            </w:r>
          </w:p>
        </w:tc>
        <w:tc>
          <w:tcPr>
            <w:tcW w:w="726" w:type="dxa"/>
          </w:tcPr>
          <w:p w14:paraId="4D76893C" w14:textId="77777777" w:rsidR="00761F1B" w:rsidRPr="00EA36AF" w:rsidRDefault="00761F1B" w:rsidP="00EA36AF">
            <w:pPr>
              <w:pStyle w:val="NoSpacing1"/>
              <w:rPr>
                <w:rFonts w:asciiTheme="majorHAnsi" w:hAnsiTheme="majorHAnsi"/>
              </w:rPr>
            </w:pPr>
            <w:r w:rsidRPr="00EA36AF">
              <w:rPr>
                <w:rFonts w:asciiTheme="majorHAnsi" w:hAnsiTheme="majorHAnsi"/>
              </w:rPr>
              <w:t>8</w:t>
            </w:r>
          </w:p>
        </w:tc>
        <w:tc>
          <w:tcPr>
            <w:tcW w:w="726" w:type="dxa"/>
          </w:tcPr>
          <w:p w14:paraId="577BB210" w14:textId="77777777" w:rsidR="00761F1B" w:rsidRPr="00EA36AF" w:rsidRDefault="00761F1B" w:rsidP="00EA36AF">
            <w:pPr>
              <w:pStyle w:val="NoSpacing1"/>
              <w:rPr>
                <w:rFonts w:asciiTheme="majorHAnsi" w:hAnsiTheme="majorHAnsi"/>
              </w:rPr>
            </w:pPr>
            <w:r w:rsidRPr="00EA36AF">
              <w:rPr>
                <w:rFonts w:asciiTheme="majorHAnsi" w:hAnsiTheme="majorHAnsi"/>
              </w:rPr>
              <w:t>9</w:t>
            </w:r>
          </w:p>
        </w:tc>
        <w:tc>
          <w:tcPr>
            <w:tcW w:w="973" w:type="dxa"/>
          </w:tcPr>
          <w:p w14:paraId="3F6B05E6" w14:textId="77777777" w:rsidR="00761F1B" w:rsidRPr="00EA36AF" w:rsidRDefault="00761F1B" w:rsidP="00EA36AF">
            <w:pPr>
              <w:pStyle w:val="NoSpacing1"/>
              <w:rPr>
                <w:rFonts w:asciiTheme="majorHAnsi" w:hAnsiTheme="majorHAnsi"/>
              </w:rPr>
            </w:pPr>
            <w:r w:rsidRPr="00EA36AF">
              <w:rPr>
                <w:rFonts w:asciiTheme="majorHAnsi" w:hAnsiTheme="majorHAnsi"/>
              </w:rPr>
              <w:t>10</w:t>
            </w:r>
          </w:p>
        </w:tc>
        <w:tc>
          <w:tcPr>
            <w:tcW w:w="973" w:type="dxa"/>
          </w:tcPr>
          <w:p w14:paraId="07CE2C96" w14:textId="77777777" w:rsidR="00761F1B" w:rsidRPr="00EA36AF" w:rsidRDefault="00761F1B" w:rsidP="00EA36AF">
            <w:pPr>
              <w:pStyle w:val="NoSpacing1"/>
              <w:rPr>
                <w:rFonts w:asciiTheme="majorHAnsi" w:hAnsiTheme="majorHAnsi"/>
              </w:rPr>
            </w:pPr>
            <w:r w:rsidRPr="00EA36AF">
              <w:rPr>
                <w:rFonts w:asciiTheme="majorHAnsi" w:hAnsiTheme="majorHAnsi"/>
              </w:rPr>
              <w:t>11</w:t>
            </w:r>
          </w:p>
        </w:tc>
        <w:tc>
          <w:tcPr>
            <w:tcW w:w="973" w:type="dxa"/>
          </w:tcPr>
          <w:p w14:paraId="0B913CC7" w14:textId="77777777" w:rsidR="00761F1B" w:rsidRPr="00EA36AF" w:rsidRDefault="00761F1B" w:rsidP="00EA36AF">
            <w:pPr>
              <w:pStyle w:val="NoSpacing1"/>
              <w:rPr>
                <w:rFonts w:asciiTheme="majorHAnsi" w:hAnsiTheme="majorHAnsi"/>
              </w:rPr>
            </w:pPr>
            <w:r w:rsidRPr="00EA36AF">
              <w:rPr>
                <w:rFonts w:asciiTheme="majorHAnsi" w:hAnsiTheme="majorHAnsi"/>
              </w:rPr>
              <w:t>12</w:t>
            </w:r>
          </w:p>
        </w:tc>
      </w:tr>
      <w:tr w:rsidR="00761F1B" w:rsidRPr="00EA36AF" w14:paraId="2DEA52B7" w14:textId="77777777" w:rsidTr="0077536B">
        <w:trPr>
          <w:gridAfter w:val="1"/>
          <w:wAfter w:w="6" w:type="dxa"/>
          <w:trHeight w:val="217"/>
        </w:trPr>
        <w:tc>
          <w:tcPr>
            <w:tcW w:w="2351" w:type="dxa"/>
          </w:tcPr>
          <w:p w14:paraId="0962CF10" w14:textId="77777777" w:rsidR="00761F1B" w:rsidRPr="00EA36AF" w:rsidRDefault="00761F1B" w:rsidP="00EA36AF">
            <w:pPr>
              <w:pStyle w:val="NoSpacing1"/>
              <w:rPr>
                <w:rFonts w:asciiTheme="majorHAnsi" w:hAnsiTheme="majorHAnsi"/>
              </w:rPr>
            </w:pPr>
            <w:r w:rsidRPr="00EA36AF">
              <w:rPr>
                <w:rFonts w:asciiTheme="majorHAnsi" w:hAnsiTheme="majorHAnsi"/>
              </w:rPr>
              <w:t>A1</w:t>
            </w:r>
          </w:p>
        </w:tc>
        <w:tc>
          <w:tcPr>
            <w:tcW w:w="726" w:type="dxa"/>
          </w:tcPr>
          <w:p w14:paraId="2EAE5402" w14:textId="77777777" w:rsidR="00761F1B" w:rsidRPr="00EA36AF" w:rsidRDefault="00761F1B" w:rsidP="00EA36AF">
            <w:pPr>
              <w:pStyle w:val="NoSpacing1"/>
              <w:rPr>
                <w:rFonts w:asciiTheme="majorHAnsi" w:hAnsiTheme="majorHAnsi"/>
              </w:rPr>
            </w:pPr>
          </w:p>
        </w:tc>
        <w:tc>
          <w:tcPr>
            <w:tcW w:w="726" w:type="dxa"/>
          </w:tcPr>
          <w:p w14:paraId="70D9973B" w14:textId="77777777" w:rsidR="00761F1B" w:rsidRPr="00EA36AF" w:rsidRDefault="00761F1B" w:rsidP="00EA36AF">
            <w:pPr>
              <w:pStyle w:val="NoSpacing1"/>
              <w:rPr>
                <w:rFonts w:asciiTheme="majorHAnsi" w:hAnsiTheme="majorHAnsi"/>
              </w:rPr>
            </w:pPr>
          </w:p>
        </w:tc>
        <w:tc>
          <w:tcPr>
            <w:tcW w:w="726" w:type="dxa"/>
          </w:tcPr>
          <w:p w14:paraId="668BAFB6" w14:textId="77777777" w:rsidR="00761F1B" w:rsidRPr="00EA36AF" w:rsidRDefault="00761F1B" w:rsidP="00EA36AF">
            <w:pPr>
              <w:pStyle w:val="NoSpacing1"/>
              <w:rPr>
                <w:rFonts w:asciiTheme="majorHAnsi" w:hAnsiTheme="majorHAnsi"/>
              </w:rPr>
            </w:pPr>
          </w:p>
        </w:tc>
        <w:tc>
          <w:tcPr>
            <w:tcW w:w="726" w:type="dxa"/>
          </w:tcPr>
          <w:p w14:paraId="17E0CDEF" w14:textId="77777777" w:rsidR="00761F1B" w:rsidRPr="00EA36AF" w:rsidRDefault="00761F1B" w:rsidP="00EA36AF">
            <w:pPr>
              <w:pStyle w:val="NoSpacing1"/>
              <w:rPr>
                <w:rFonts w:asciiTheme="majorHAnsi" w:hAnsiTheme="majorHAnsi"/>
              </w:rPr>
            </w:pPr>
          </w:p>
        </w:tc>
        <w:tc>
          <w:tcPr>
            <w:tcW w:w="726" w:type="dxa"/>
          </w:tcPr>
          <w:p w14:paraId="2649041F" w14:textId="77777777" w:rsidR="00761F1B" w:rsidRPr="00EA36AF" w:rsidRDefault="00761F1B" w:rsidP="00EA36AF">
            <w:pPr>
              <w:pStyle w:val="NoSpacing1"/>
              <w:rPr>
                <w:rFonts w:asciiTheme="majorHAnsi" w:hAnsiTheme="majorHAnsi"/>
              </w:rPr>
            </w:pPr>
          </w:p>
        </w:tc>
        <w:tc>
          <w:tcPr>
            <w:tcW w:w="726" w:type="dxa"/>
          </w:tcPr>
          <w:p w14:paraId="5A2FD8E0" w14:textId="77777777" w:rsidR="00761F1B" w:rsidRPr="00EA36AF" w:rsidRDefault="00761F1B" w:rsidP="00EA36AF">
            <w:pPr>
              <w:pStyle w:val="NoSpacing1"/>
              <w:rPr>
                <w:rFonts w:asciiTheme="majorHAnsi" w:hAnsiTheme="majorHAnsi"/>
              </w:rPr>
            </w:pPr>
          </w:p>
        </w:tc>
        <w:tc>
          <w:tcPr>
            <w:tcW w:w="726" w:type="dxa"/>
          </w:tcPr>
          <w:p w14:paraId="789FEB61" w14:textId="77777777" w:rsidR="00761F1B" w:rsidRPr="00EA36AF" w:rsidRDefault="00761F1B" w:rsidP="00EA36AF">
            <w:pPr>
              <w:pStyle w:val="NoSpacing1"/>
              <w:rPr>
                <w:rFonts w:asciiTheme="majorHAnsi" w:hAnsiTheme="majorHAnsi"/>
              </w:rPr>
            </w:pPr>
          </w:p>
        </w:tc>
        <w:tc>
          <w:tcPr>
            <w:tcW w:w="726" w:type="dxa"/>
          </w:tcPr>
          <w:p w14:paraId="2A15D88F" w14:textId="77777777" w:rsidR="00761F1B" w:rsidRPr="00EA36AF" w:rsidRDefault="00761F1B" w:rsidP="00EA36AF">
            <w:pPr>
              <w:pStyle w:val="NoSpacing1"/>
              <w:rPr>
                <w:rFonts w:asciiTheme="majorHAnsi" w:hAnsiTheme="majorHAnsi"/>
              </w:rPr>
            </w:pPr>
          </w:p>
        </w:tc>
        <w:tc>
          <w:tcPr>
            <w:tcW w:w="726" w:type="dxa"/>
          </w:tcPr>
          <w:p w14:paraId="2321A437" w14:textId="77777777" w:rsidR="00761F1B" w:rsidRPr="00EA36AF" w:rsidRDefault="00761F1B" w:rsidP="00EA36AF">
            <w:pPr>
              <w:pStyle w:val="NoSpacing1"/>
              <w:rPr>
                <w:rFonts w:asciiTheme="majorHAnsi" w:hAnsiTheme="majorHAnsi"/>
              </w:rPr>
            </w:pPr>
          </w:p>
        </w:tc>
        <w:tc>
          <w:tcPr>
            <w:tcW w:w="973" w:type="dxa"/>
          </w:tcPr>
          <w:p w14:paraId="5CA5A9A5" w14:textId="77777777" w:rsidR="00761F1B" w:rsidRPr="00EA36AF" w:rsidRDefault="00761F1B" w:rsidP="00EA36AF">
            <w:pPr>
              <w:pStyle w:val="NoSpacing1"/>
              <w:rPr>
                <w:rFonts w:asciiTheme="majorHAnsi" w:hAnsiTheme="majorHAnsi"/>
              </w:rPr>
            </w:pPr>
          </w:p>
        </w:tc>
        <w:tc>
          <w:tcPr>
            <w:tcW w:w="973" w:type="dxa"/>
          </w:tcPr>
          <w:p w14:paraId="5A6A0CB6" w14:textId="77777777" w:rsidR="00761F1B" w:rsidRPr="00EA36AF" w:rsidRDefault="00761F1B" w:rsidP="00EA36AF">
            <w:pPr>
              <w:pStyle w:val="NoSpacing1"/>
              <w:rPr>
                <w:rFonts w:asciiTheme="majorHAnsi" w:hAnsiTheme="majorHAnsi"/>
              </w:rPr>
            </w:pPr>
          </w:p>
        </w:tc>
        <w:tc>
          <w:tcPr>
            <w:tcW w:w="973" w:type="dxa"/>
          </w:tcPr>
          <w:p w14:paraId="31767FEE" w14:textId="77777777" w:rsidR="00761F1B" w:rsidRPr="00EA36AF" w:rsidRDefault="00761F1B" w:rsidP="00EA36AF">
            <w:pPr>
              <w:pStyle w:val="NoSpacing1"/>
              <w:rPr>
                <w:rFonts w:asciiTheme="majorHAnsi" w:hAnsiTheme="majorHAnsi"/>
              </w:rPr>
            </w:pPr>
          </w:p>
        </w:tc>
      </w:tr>
      <w:tr w:rsidR="00761F1B" w:rsidRPr="00EA36AF" w14:paraId="6D752029" w14:textId="77777777" w:rsidTr="0077536B">
        <w:trPr>
          <w:gridAfter w:val="1"/>
          <w:wAfter w:w="6" w:type="dxa"/>
          <w:trHeight w:val="230"/>
        </w:trPr>
        <w:tc>
          <w:tcPr>
            <w:tcW w:w="2351" w:type="dxa"/>
          </w:tcPr>
          <w:p w14:paraId="1173F61A" w14:textId="77777777" w:rsidR="00761F1B" w:rsidRPr="00EA36AF" w:rsidRDefault="00761F1B" w:rsidP="00EA36AF">
            <w:pPr>
              <w:pStyle w:val="NoSpacing1"/>
              <w:rPr>
                <w:rFonts w:asciiTheme="majorHAnsi" w:hAnsiTheme="majorHAnsi"/>
              </w:rPr>
            </w:pPr>
            <w:r w:rsidRPr="00EA36AF">
              <w:rPr>
                <w:rFonts w:asciiTheme="majorHAnsi" w:hAnsiTheme="majorHAnsi"/>
              </w:rPr>
              <w:t>A2</w:t>
            </w:r>
          </w:p>
        </w:tc>
        <w:tc>
          <w:tcPr>
            <w:tcW w:w="726" w:type="dxa"/>
          </w:tcPr>
          <w:p w14:paraId="28B4EFBB" w14:textId="77777777" w:rsidR="00761F1B" w:rsidRPr="00EA36AF" w:rsidRDefault="00761F1B" w:rsidP="00EA36AF">
            <w:pPr>
              <w:pStyle w:val="NoSpacing1"/>
              <w:rPr>
                <w:rFonts w:asciiTheme="majorHAnsi" w:hAnsiTheme="majorHAnsi"/>
              </w:rPr>
            </w:pPr>
          </w:p>
        </w:tc>
        <w:tc>
          <w:tcPr>
            <w:tcW w:w="726" w:type="dxa"/>
          </w:tcPr>
          <w:p w14:paraId="405D99D2" w14:textId="77777777" w:rsidR="00761F1B" w:rsidRPr="00EA36AF" w:rsidRDefault="00761F1B" w:rsidP="00EA36AF">
            <w:pPr>
              <w:pStyle w:val="NoSpacing1"/>
              <w:rPr>
                <w:rFonts w:asciiTheme="majorHAnsi" w:hAnsiTheme="majorHAnsi"/>
              </w:rPr>
            </w:pPr>
          </w:p>
        </w:tc>
        <w:tc>
          <w:tcPr>
            <w:tcW w:w="726" w:type="dxa"/>
          </w:tcPr>
          <w:p w14:paraId="61E2F2AA" w14:textId="77777777" w:rsidR="00761F1B" w:rsidRPr="00EA36AF" w:rsidRDefault="00761F1B" w:rsidP="00EA36AF">
            <w:pPr>
              <w:pStyle w:val="NoSpacing1"/>
              <w:rPr>
                <w:rFonts w:asciiTheme="majorHAnsi" w:hAnsiTheme="majorHAnsi"/>
              </w:rPr>
            </w:pPr>
          </w:p>
        </w:tc>
        <w:tc>
          <w:tcPr>
            <w:tcW w:w="726" w:type="dxa"/>
          </w:tcPr>
          <w:p w14:paraId="5A845ABE" w14:textId="77777777" w:rsidR="00761F1B" w:rsidRPr="00EA36AF" w:rsidRDefault="00761F1B" w:rsidP="00EA36AF">
            <w:pPr>
              <w:pStyle w:val="NoSpacing1"/>
              <w:rPr>
                <w:rFonts w:asciiTheme="majorHAnsi" w:hAnsiTheme="majorHAnsi"/>
              </w:rPr>
            </w:pPr>
          </w:p>
        </w:tc>
        <w:tc>
          <w:tcPr>
            <w:tcW w:w="726" w:type="dxa"/>
          </w:tcPr>
          <w:p w14:paraId="229A15F3" w14:textId="77777777" w:rsidR="00761F1B" w:rsidRPr="00EA36AF" w:rsidRDefault="00761F1B" w:rsidP="00EA36AF">
            <w:pPr>
              <w:pStyle w:val="NoSpacing1"/>
              <w:rPr>
                <w:rFonts w:asciiTheme="majorHAnsi" w:hAnsiTheme="majorHAnsi"/>
              </w:rPr>
            </w:pPr>
          </w:p>
        </w:tc>
        <w:tc>
          <w:tcPr>
            <w:tcW w:w="726" w:type="dxa"/>
          </w:tcPr>
          <w:p w14:paraId="0C48C679" w14:textId="77777777" w:rsidR="00761F1B" w:rsidRPr="00EA36AF" w:rsidRDefault="00761F1B" w:rsidP="00EA36AF">
            <w:pPr>
              <w:pStyle w:val="NoSpacing1"/>
              <w:rPr>
                <w:rFonts w:asciiTheme="majorHAnsi" w:hAnsiTheme="majorHAnsi"/>
              </w:rPr>
            </w:pPr>
          </w:p>
        </w:tc>
        <w:tc>
          <w:tcPr>
            <w:tcW w:w="726" w:type="dxa"/>
          </w:tcPr>
          <w:p w14:paraId="5EF2D677" w14:textId="77777777" w:rsidR="00761F1B" w:rsidRPr="00EA36AF" w:rsidRDefault="00761F1B" w:rsidP="00EA36AF">
            <w:pPr>
              <w:pStyle w:val="NoSpacing1"/>
              <w:rPr>
                <w:rFonts w:asciiTheme="majorHAnsi" w:hAnsiTheme="majorHAnsi"/>
              </w:rPr>
            </w:pPr>
          </w:p>
        </w:tc>
        <w:tc>
          <w:tcPr>
            <w:tcW w:w="726" w:type="dxa"/>
          </w:tcPr>
          <w:p w14:paraId="251A6A26" w14:textId="77777777" w:rsidR="00761F1B" w:rsidRPr="00EA36AF" w:rsidRDefault="00761F1B" w:rsidP="00EA36AF">
            <w:pPr>
              <w:pStyle w:val="NoSpacing1"/>
              <w:rPr>
                <w:rFonts w:asciiTheme="majorHAnsi" w:hAnsiTheme="majorHAnsi"/>
              </w:rPr>
            </w:pPr>
          </w:p>
        </w:tc>
        <w:tc>
          <w:tcPr>
            <w:tcW w:w="726" w:type="dxa"/>
          </w:tcPr>
          <w:p w14:paraId="01670242" w14:textId="77777777" w:rsidR="00761F1B" w:rsidRPr="00EA36AF" w:rsidRDefault="00761F1B" w:rsidP="00EA36AF">
            <w:pPr>
              <w:pStyle w:val="NoSpacing1"/>
              <w:rPr>
                <w:rFonts w:asciiTheme="majorHAnsi" w:hAnsiTheme="majorHAnsi"/>
              </w:rPr>
            </w:pPr>
          </w:p>
        </w:tc>
        <w:tc>
          <w:tcPr>
            <w:tcW w:w="973" w:type="dxa"/>
          </w:tcPr>
          <w:p w14:paraId="67CE5845" w14:textId="77777777" w:rsidR="00761F1B" w:rsidRPr="00EA36AF" w:rsidRDefault="00761F1B" w:rsidP="00EA36AF">
            <w:pPr>
              <w:pStyle w:val="NoSpacing1"/>
              <w:rPr>
                <w:rFonts w:asciiTheme="majorHAnsi" w:hAnsiTheme="majorHAnsi"/>
              </w:rPr>
            </w:pPr>
          </w:p>
        </w:tc>
        <w:tc>
          <w:tcPr>
            <w:tcW w:w="973" w:type="dxa"/>
          </w:tcPr>
          <w:p w14:paraId="721D350B" w14:textId="77777777" w:rsidR="00761F1B" w:rsidRPr="00EA36AF" w:rsidRDefault="00761F1B" w:rsidP="00EA36AF">
            <w:pPr>
              <w:pStyle w:val="NoSpacing1"/>
              <w:rPr>
                <w:rFonts w:asciiTheme="majorHAnsi" w:hAnsiTheme="majorHAnsi"/>
              </w:rPr>
            </w:pPr>
          </w:p>
        </w:tc>
        <w:tc>
          <w:tcPr>
            <w:tcW w:w="973" w:type="dxa"/>
          </w:tcPr>
          <w:p w14:paraId="6588D477" w14:textId="77777777" w:rsidR="00761F1B" w:rsidRPr="00EA36AF" w:rsidRDefault="00761F1B" w:rsidP="00EA36AF">
            <w:pPr>
              <w:pStyle w:val="NoSpacing1"/>
              <w:rPr>
                <w:rFonts w:asciiTheme="majorHAnsi" w:hAnsiTheme="majorHAnsi"/>
              </w:rPr>
            </w:pPr>
          </w:p>
        </w:tc>
      </w:tr>
      <w:tr w:rsidR="00761F1B" w:rsidRPr="00EA36AF" w14:paraId="45AAE829" w14:textId="77777777" w:rsidTr="0077536B">
        <w:trPr>
          <w:gridAfter w:val="1"/>
          <w:wAfter w:w="6" w:type="dxa"/>
          <w:trHeight w:val="217"/>
        </w:trPr>
        <w:tc>
          <w:tcPr>
            <w:tcW w:w="2351" w:type="dxa"/>
          </w:tcPr>
          <w:p w14:paraId="415FC180" w14:textId="77777777" w:rsidR="00761F1B" w:rsidRPr="00EA36AF" w:rsidRDefault="00761F1B" w:rsidP="00EA36AF">
            <w:pPr>
              <w:pStyle w:val="NoSpacing1"/>
              <w:rPr>
                <w:rFonts w:asciiTheme="majorHAnsi" w:hAnsiTheme="majorHAnsi"/>
              </w:rPr>
            </w:pPr>
            <w:r w:rsidRPr="00EA36AF">
              <w:rPr>
                <w:rFonts w:asciiTheme="majorHAnsi" w:hAnsiTheme="majorHAnsi"/>
              </w:rPr>
              <w:t>A3</w:t>
            </w:r>
          </w:p>
        </w:tc>
        <w:tc>
          <w:tcPr>
            <w:tcW w:w="726" w:type="dxa"/>
          </w:tcPr>
          <w:p w14:paraId="118F280A" w14:textId="77777777" w:rsidR="00761F1B" w:rsidRPr="00EA36AF" w:rsidRDefault="00761F1B" w:rsidP="00EA36AF">
            <w:pPr>
              <w:pStyle w:val="NoSpacing1"/>
              <w:rPr>
                <w:rFonts w:asciiTheme="majorHAnsi" w:hAnsiTheme="majorHAnsi"/>
              </w:rPr>
            </w:pPr>
          </w:p>
        </w:tc>
        <w:tc>
          <w:tcPr>
            <w:tcW w:w="726" w:type="dxa"/>
          </w:tcPr>
          <w:p w14:paraId="3BFFC79F" w14:textId="77777777" w:rsidR="00761F1B" w:rsidRPr="00EA36AF" w:rsidRDefault="00761F1B" w:rsidP="00EA36AF">
            <w:pPr>
              <w:pStyle w:val="NoSpacing1"/>
              <w:rPr>
                <w:rFonts w:asciiTheme="majorHAnsi" w:hAnsiTheme="majorHAnsi"/>
              </w:rPr>
            </w:pPr>
          </w:p>
        </w:tc>
        <w:tc>
          <w:tcPr>
            <w:tcW w:w="726" w:type="dxa"/>
          </w:tcPr>
          <w:p w14:paraId="5E99FD3F" w14:textId="77777777" w:rsidR="00761F1B" w:rsidRPr="00EA36AF" w:rsidRDefault="00761F1B" w:rsidP="00EA36AF">
            <w:pPr>
              <w:pStyle w:val="NoSpacing1"/>
              <w:rPr>
                <w:rFonts w:asciiTheme="majorHAnsi" w:hAnsiTheme="majorHAnsi"/>
              </w:rPr>
            </w:pPr>
          </w:p>
        </w:tc>
        <w:tc>
          <w:tcPr>
            <w:tcW w:w="726" w:type="dxa"/>
          </w:tcPr>
          <w:p w14:paraId="54953599" w14:textId="77777777" w:rsidR="00761F1B" w:rsidRPr="00EA36AF" w:rsidRDefault="00761F1B" w:rsidP="00EA36AF">
            <w:pPr>
              <w:pStyle w:val="NoSpacing1"/>
              <w:rPr>
                <w:rFonts w:asciiTheme="majorHAnsi" w:hAnsiTheme="majorHAnsi"/>
              </w:rPr>
            </w:pPr>
          </w:p>
        </w:tc>
        <w:tc>
          <w:tcPr>
            <w:tcW w:w="726" w:type="dxa"/>
          </w:tcPr>
          <w:p w14:paraId="7B361501" w14:textId="77777777" w:rsidR="00761F1B" w:rsidRPr="00EA36AF" w:rsidRDefault="00761F1B" w:rsidP="00EA36AF">
            <w:pPr>
              <w:pStyle w:val="NoSpacing1"/>
              <w:rPr>
                <w:rFonts w:asciiTheme="majorHAnsi" w:hAnsiTheme="majorHAnsi"/>
              </w:rPr>
            </w:pPr>
          </w:p>
        </w:tc>
        <w:tc>
          <w:tcPr>
            <w:tcW w:w="726" w:type="dxa"/>
          </w:tcPr>
          <w:p w14:paraId="64D0D32D" w14:textId="77777777" w:rsidR="00761F1B" w:rsidRPr="00EA36AF" w:rsidRDefault="00761F1B" w:rsidP="00EA36AF">
            <w:pPr>
              <w:pStyle w:val="NoSpacing1"/>
              <w:rPr>
                <w:rFonts w:asciiTheme="majorHAnsi" w:hAnsiTheme="majorHAnsi"/>
              </w:rPr>
            </w:pPr>
          </w:p>
        </w:tc>
        <w:tc>
          <w:tcPr>
            <w:tcW w:w="726" w:type="dxa"/>
          </w:tcPr>
          <w:p w14:paraId="3A426374" w14:textId="77777777" w:rsidR="00761F1B" w:rsidRPr="00EA36AF" w:rsidRDefault="00761F1B" w:rsidP="00EA36AF">
            <w:pPr>
              <w:pStyle w:val="NoSpacing1"/>
              <w:rPr>
                <w:rFonts w:asciiTheme="majorHAnsi" w:hAnsiTheme="majorHAnsi"/>
              </w:rPr>
            </w:pPr>
          </w:p>
        </w:tc>
        <w:tc>
          <w:tcPr>
            <w:tcW w:w="726" w:type="dxa"/>
          </w:tcPr>
          <w:p w14:paraId="1FEE2785" w14:textId="77777777" w:rsidR="00761F1B" w:rsidRPr="00EA36AF" w:rsidRDefault="00761F1B" w:rsidP="00EA36AF">
            <w:pPr>
              <w:pStyle w:val="NoSpacing1"/>
              <w:rPr>
                <w:rFonts w:asciiTheme="majorHAnsi" w:hAnsiTheme="majorHAnsi"/>
              </w:rPr>
            </w:pPr>
          </w:p>
        </w:tc>
        <w:tc>
          <w:tcPr>
            <w:tcW w:w="726" w:type="dxa"/>
          </w:tcPr>
          <w:p w14:paraId="0E6ECCA5" w14:textId="77777777" w:rsidR="00761F1B" w:rsidRPr="00EA36AF" w:rsidRDefault="00761F1B" w:rsidP="00EA36AF">
            <w:pPr>
              <w:pStyle w:val="NoSpacing1"/>
              <w:rPr>
                <w:rFonts w:asciiTheme="majorHAnsi" w:hAnsiTheme="majorHAnsi"/>
              </w:rPr>
            </w:pPr>
          </w:p>
        </w:tc>
        <w:tc>
          <w:tcPr>
            <w:tcW w:w="973" w:type="dxa"/>
          </w:tcPr>
          <w:p w14:paraId="4BAD99AD" w14:textId="77777777" w:rsidR="00761F1B" w:rsidRPr="00EA36AF" w:rsidRDefault="00761F1B" w:rsidP="00EA36AF">
            <w:pPr>
              <w:pStyle w:val="NoSpacing1"/>
              <w:rPr>
                <w:rFonts w:asciiTheme="majorHAnsi" w:hAnsiTheme="majorHAnsi"/>
              </w:rPr>
            </w:pPr>
          </w:p>
        </w:tc>
        <w:tc>
          <w:tcPr>
            <w:tcW w:w="973" w:type="dxa"/>
          </w:tcPr>
          <w:p w14:paraId="5DED637A" w14:textId="77777777" w:rsidR="00761F1B" w:rsidRPr="00EA36AF" w:rsidRDefault="00761F1B" w:rsidP="00EA36AF">
            <w:pPr>
              <w:pStyle w:val="NoSpacing1"/>
              <w:rPr>
                <w:rFonts w:asciiTheme="majorHAnsi" w:hAnsiTheme="majorHAnsi"/>
              </w:rPr>
            </w:pPr>
          </w:p>
        </w:tc>
        <w:tc>
          <w:tcPr>
            <w:tcW w:w="973" w:type="dxa"/>
          </w:tcPr>
          <w:p w14:paraId="770E3328" w14:textId="77777777" w:rsidR="00761F1B" w:rsidRPr="00EA36AF" w:rsidRDefault="00761F1B" w:rsidP="00EA36AF">
            <w:pPr>
              <w:pStyle w:val="NoSpacing1"/>
              <w:rPr>
                <w:rFonts w:asciiTheme="majorHAnsi" w:hAnsiTheme="majorHAnsi"/>
              </w:rPr>
            </w:pPr>
          </w:p>
        </w:tc>
      </w:tr>
      <w:tr w:rsidR="00761F1B" w:rsidRPr="00EA36AF" w14:paraId="037C3CE2" w14:textId="77777777" w:rsidTr="0077536B">
        <w:trPr>
          <w:gridAfter w:val="1"/>
          <w:wAfter w:w="6" w:type="dxa"/>
          <w:trHeight w:val="230"/>
        </w:trPr>
        <w:tc>
          <w:tcPr>
            <w:tcW w:w="2351" w:type="dxa"/>
          </w:tcPr>
          <w:p w14:paraId="48995784" w14:textId="77777777" w:rsidR="00761F1B" w:rsidRPr="00EA36AF" w:rsidRDefault="00761F1B" w:rsidP="00EA36AF">
            <w:pPr>
              <w:pStyle w:val="NoSpacing1"/>
              <w:rPr>
                <w:rFonts w:asciiTheme="majorHAnsi" w:hAnsiTheme="majorHAnsi"/>
              </w:rPr>
            </w:pPr>
            <w:r w:rsidRPr="00EA36AF">
              <w:rPr>
                <w:rFonts w:asciiTheme="majorHAnsi" w:hAnsiTheme="majorHAnsi"/>
              </w:rPr>
              <w:t>A4</w:t>
            </w:r>
          </w:p>
        </w:tc>
        <w:tc>
          <w:tcPr>
            <w:tcW w:w="726" w:type="dxa"/>
          </w:tcPr>
          <w:p w14:paraId="3DBF4F00" w14:textId="77777777" w:rsidR="00761F1B" w:rsidRPr="00EA36AF" w:rsidRDefault="00761F1B" w:rsidP="00EA36AF">
            <w:pPr>
              <w:pStyle w:val="NoSpacing1"/>
              <w:rPr>
                <w:rFonts w:asciiTheme="majorHAnsi" w:hAnsiTheme="majorHAnsi"/>
              </w:rPr>
            </w:pPr>
          </w:p>
        </w:tc>
        <w:tc>
          <w:tcPr>
            <w:tcW w:w="726" w:type="dxa"/>
          </w:tcPr>
          <w:p w14:paraId="6F4689FD" w14:textId="77777777" w:rsidR="00761F1B" w:rsidRPr="00EA36AF" w:rsidRDefault="00761F1B" w:rsidP="00EA36AF">
            <w:pPr>
              <w:pStyle w:val="NoSpacing1"/>
              <w:rPr>
                <w:rFonts w:asciiTheme="majorHAnsi" w:hAnsiTheme="majorHAnsi"/>
              </w:rPr>
            </w:pPr>
          </w:p>
        </w:tc>
        <w:tc>
          <w:tcPr>
            <w:tcW w:w="726" w:type="dxa"/>
          </w:tcPr>
          <w:p w14:paraId="0028AAB2" w14:textId="77777777" w:rsidR="00761F1B" w:rsidRPr="00EA36AF" w:rsidRDefault="00761F1B" w:rsidP="00EA36AF">
            <w:pPr>
              <w:pStyle w:val="NoSpacing1"/>
              <w:rPr>
                <w:rFonts w:asciiTheme="majorHAnsi" w:hAnsiTheme="majorHAnsi"/>
              </w:rPr>
            </w:pPr>
          </w:p>
        </w:tc>
        <w:tc>
          <w:tcPr>
            <w:tcW w:w="726" w:type="dxa"/>
          </w:tcPr>
          <w:p w14:paraId="332924D7" w14:textId="77777777" w:rsidR="00761F1B" w:rsidRPr="00EA36AF" w:rsidRDefault="00761F1B" w:rsidP="00EA36AF">
            <w:pPr>
              <w:pStyle w:val="NoSpacing1"/>
              <w:rPr>
                <w:rFonts w:asciiTheme="majorHAnsi" w:hAnsiTheme="majorHAnsi"/>
              </w:rPr>
            </w:pPr>
          </w:p>
        </w:tc>
        <w:tc>
          <w:tcPr>
            <w:tcW w:w="726" w:type="dxa"/>
          </w:tcPr>
          <w:p w14:paraId="4C770C18" w14:textId="77777777" w:rsidR="00761F1B" w:rsidRPr="00EA36AF" w:rsidRDefault="00761F1B" w:rsidP="00EA36AF">
            <w:pPr>
              <w:pStyle w:val="NoSpacing1"/>
              <w:rPr>
                <w:rFonts w:asciiTheme="majorHAnsi" w:hAnsiTheme="majorHAnsi"/>
              </w:rPr>
            </w:pPr>
          </w:p>
        </w:tc>
        <w:tc>
          <w:tcPr>
            <w:tcW w:w="726" w:type="dxa"/>
          </w:tcPr>
          <w:p w14:paraId="0E17E198" w14:textId="77777777" w:rsidR="00761F1B" w:rsidRPr="00EA36AF" w:rsidRDefault="00761F1B" w:rsidP="00EA36AF">
            <w:pPr>
              <w:pStyle w:val="NoSpacing1"/>
              <w:rPr>
                <w:rFonts w:asciiTheme="majorHAnsi" w:hAnsiTheme="majorHAnsi"/>
              </w:rPr>
            </w:pPr>
          </w:p>
        </w:tc>
        <w:tc>
          <w:tcPr>
            <w:tcW w:w="726" w:type="dxa"/>
          </w:tcPr>
          <w:p w14:paraId="453634C6" w14:textId="77777777" w:rsidR="00761F1B" w:rsidRPr="00EA36AF" w:rsidRDefault="00761F1B" w:rsidP="00EA36AF">
            <w:pPr>
              <w:pStyle w:val="NoSpacing1"/>
              <w:rPr>
                <w:rFonts w:asciiTheme="majorHAnsi" w:hAnsiTheme="majorHAnsi"/>
              </w:rPr>
            </w:pPr>
          </w:p>
        </w:tc>
        <w:tc>
          <w:tcPr>
            <w:tcW w:w="726" w:type="dxa"/>
          </w:tcPr>
          <w:p w14:paraId="4B935E61" w14:textId="77777777" w:rsidR="00761F1B" w:rsidRPr="00EA36AF" w:rsidRDefault="00761F1B" w:rsidP="00EA36AF">
            <w:pPr>
              <w:pStyle w:val="NoSpacing1"/>
              <w:rPr>
                <w:rFonts w:asciiTheme="majorHAnsi" w:hAnsiTheme="majorHAnsi"/>
              </w:rPr>
            </w:pPr>
          </w:p>
        </w:tc>
        <w:tc>
          <w:tcPr>
            <w:tcW w:w="726" w:type="dxa"/>
          </w:tcPr>
          <w:p w14:paraId="6F988FE5" w14:textId="77777777" w:rsidR="00761F1B" w:rsidRPr="00EA36AF" w:rsidRDefault="00761F1B" w:rsidP="00EA36AF">
            <w:pPr>
              <w:pStyle w:val="NoSpacing1"/>
              <w:rPr>
                <w:rFonts w:asciiTheme="majorHAnsi" w:hAnsiTheme="majorHAnsi"/>
              </w:rPr>
            </w:pPr>
          </w:p>
        </w:tc>
        <w:tc>
          <w:tcPr>
            <w:tcW w:w="973" w:type="dxa"/>
          </w:tcPr>
          <w:p w14:paraId="4AD52A2B" w14:textId="77777777" w:rsidR="00761F1B" w:rsidRPr="00EA36AF" w:rsidRDefault="00761F1B" w:rsidP="00EA36AF">
            <w:pPr>
              <w:pStyle w:val="NoSpacing1"/>
              <w:rPr>
                <w:rFonts w:asciiTheme="majorHAnsi" w:hAnsiTheme="majorHAnsi"/>
              </w:rPr>
            </w:pPr>
          </w:p>
        </w:tc>
        <w:tc>
          <w:tcPr>
            <w:tcW w:w="973" w:type="dxa"/>
          </w:tcPr>
          <w:p w14:paraId="6EBF95B3" w14:textId="77777777" w:rsidR="00761F1B" w:rsidRPr="00EA36AF" w:rsidRDefault="00761F1B" w:rsidP="00EA36AF">
            <w:pPr>
              <w:pStyle w:val="NoSpacing1"/>
              <w:rPr>
                <w:rFonts w:asciiTheme="majorHAnsi" w:hAnsiTheme="majorHAnsi"/>
              </w:rPr>
            </w:pPr>
          </w:p>
        </w:tc>
        <w:tc>
          <w:tcPr>
            <w:tcW w:w="973" w:type="dxa"/>
          </w:tcPr>
          <w:p w14:paraId="46DEEB50" w14:textId="77777777" w:rsidR="00761F1B" w:rsidRPr="00EA36AF" w:rsidRDefault="00761F1B" w:rsidP="00EA36AF">
            <w:pPr>
              <w:pStyle w:val="NoSpacing1"/>
              <w:rPr>
                <w:rFonts w:asciiTheme="majorHAnsi" w:hAnsiTheme="majorHAnsi"/>
              </w:rPr>
            </w:pPr>
          </w:p>
        </w:tc>
      </w:tr>
      <w:tr w:rsidR="00761F1B" w:rsidRPr="00EA36AF" w14:paraId="7372F6B9" w14:textId="77777777" w:rsidTr="0077536B">
        <w:trPr>
          <w:gridAfter w:val="1"/>
          <w:wAfter w:w="6" w:type="dxa"/>
          <w:trHeight w:val="217"/>
        </w:trPr>
        <w:tc>
          <w:tcPr>
            <w:tcW w:w="2351" w:type="dxa"/>
          </w:tcPr>
          <w:p w14:paraId="50384F7D" w14:textId="77777777" w:rsidR="00761F1B" w:rsidRPr="00EA36AF" w:rsidRDefault="00761F1B" w:rsidP="00EA36AF">
            <w:pPr>
              <w:pStyle w:val="NoSpacing1"/>
              <w:rPr>
                <w:rFonts w:asciiTheme="majorHAnsi" w:hAnsiTheme="majorHAnsi"/>
              </w:rPr>
            </w:pPr>
            <w:r w:rsidRPr="00EA36AF">
              <w:rPr>
                <w:rFonts w:asciiTheme="majorHAnsi" w:hAnsiTheme="majorHAnsi"/>
              </w:rPr>
              <w:t>A5</w:t>
            </w:r>
          </w:p>
        </w:tc>
        <w:tc>
          <w:tcPr>
            <w:tcW w:w="726" w:type="dxa"/>
          </w:tcPr>
          <w:p w14:paraId="1B4E60C1" w14:textId="77777777" w:rsidR="00761F1B" w:rsidRPr="00EA36AF" w:rsidRDefault="00761F1B" w:rsidP="00EA36AF">
            <w:pPr>
              <w:pStyle w:val="NoSpacing1"/>
              <w:rPr>
                <w:rFonts w:asciiTheme="majorHAnsi" w:hAnsiTheme="majorHAnsi"/>
              </w:rPr>
            </w:pPr>
          </w:p>
        </w:tc>
        <w:tc>
          <w:tcPr>
            <w:tcW w:w="726" w:type="dxa"/>
          </w:tcPr>
          <w:p w14:paraId="28E286A2" w14:textId="77777777" w:rsidR="00761F1B" w:rsidRPr="00EA36AF" w:rsidRDefault="00761F1B" w:rsidP="00EA36AF">
            <w:pPr>
              <w:pStyle w:val="NoSpacing1"/>
              <w:rPr>
                <w:rFonts w:asciiTheme="majorHAnsi" w:hAnsiTheme="majorHAnsi"/>
              </w:rPr>
            </w:pPr>
          </w:p>
        </w:tc>
        <w:tc>
          <w:tcPr>
            <w:tcW w:w="726" w:type="dxa"/>
          </w:tcPr>
          <w:p w14:paraId="1553C960" w14:textId="77777777" w:rsidR="00761F1B" w:rsidRPr="00EA36AF" w:rsidRDefault="00761F1B" w:rsidP="00EA36AF">
            <w:pPr>
              <w:pStyle w:val="NoSpacing1"/>
              <w:rPr>
                <w:rFonts w:asciiTheme="majorHAnsi" w:hAnsiTheme="majorHAnsi"/>
              </w:rPr>
            </w:pPr>
          </w:p>
        </w:tc>
        <w:tc>
          <w:tcPr>
            <w:tcW w:w="726" w:type="dxa"/>
          </w:tcPr>
          <w:p w14:paraId="4A611728" w14:textId="77777777" w:rsidR="00761F1B" w:rsidRPr="00EA36AF" w:rsidRDefault="00761F1B" w:rsidP="00EA36AF">
            <w:pPr>
              <w:pStyle w:val="NoSpacing1"/>
              <w:rPr>
                <w:rFonts w:asciiTheme="majorHAnsi" w:hAnsiTheme="majorHAnsi"/>
              </w:rPr>
            </w:pPr>
          </w:p>
        </w:tc>
        <w:tc>
          <w:tcPr>
            <w:tcW w:w="726" w:type="dxa"/>
          </w:tcPr>
          <w:p w14:paraId="09C2249D" w14:textId="77777777" w:rsidR="00761F1B" w:rsidRPr="00EA36AF" w:rsidRDefault="00761F1B" w:rsidP="00EA36AF">
            <w:pPr>
              <w:pStyle w:val="NoSpacing1"/>
              <w:rPr>
                <w:rFonts w:asciiTheme="majorHAnsi" w:hAnsiTheme="majorHAnsi"/>
              </w:rPr>
            </w:pPr>
          </w:p>
        </w:tc>
        <w:tc>
          <w:tcPr>
            <w:tcW w:w="726" w:type="dxa"/>
          </w:tcPr>
          <w:p w14:paraId="78034EA8" w14:textId="77777777" w:rsidR="00761F1B" w:rsidRPr="00EA36AF" w:rsidRDefault="00761F1B" w:rsidP="00EA36AF">
            <w:pPr>
              <w:pStyle w:val="NoSpacing1"/>
              <w:rPr>
                <w:rFonts w:asciiTheme="majorHAnsi" w:hAnsiTheme="majorHAnsi"/>
              </w:rPr>
            </w:pPr>
          </w:p>
        </w:tc>
        <w:tc>
          <w:tcPr>
            <w:tcW w:w="726" w:type="dxa"/>
          </w:tcPr>
          <w:p w14:paraId="31ED8901" w14:textId="77777777" w:rsidR="00761F1B" w:rsidRPr="00EA36AF" w:rsidRDefault="00761F1B" w:rsidP="00EA36AF">
            <w:pPr>
              <w:pStyle w:val="NoSpacing1"/>
              <w:rPr>
                <w:rFonts w:asciiTheme="majorHAnsi" w:hAnsiTheme="majorHAnsi"/>
              </w:rPr>
            </w:pPr>
          </w:p>
        </w:tc>
        <w:tc>
          <w:tcPr>
            <w:tcW w:w="726" w:type="dxa"/>
          </w:tcPr>
          <w:p w14:paraId="00ADBC84" w14:textId="77777777" w:rsidR="00761F1B" w:rsidRPr="00EA36AF" w:rsidRDefault="00761F1B" w:rsidP="00EA36AF">
            <w:pPr>
              <w:pStyle w:val="NoSpacing1"/>
              <w:rPr>
                <w:rFonts w:asciiTheme="majorHAnsi" w:hAnsiTheme="majorHAnsi"/>
              </w:rPr>
            </w:pPr>
          </w:p>
        </w:tc>
        <w:tc>
          <w:tcPr>
            <w:tcW w:w="726" w:type="dxa"/>
          </w:tcPr>
          <w:p w14:paraId="2425BC91" w14:textId="77777777" w:rsidR="00761F1B" w:rsidRPr="00EA36AF" w:rsidRDefault="00761F1B" w:rsidP="00EA36AF">
            <w:pPr>
              <w:pStyle w:val="NoSpacing1"/>
              <w:rPr>
                <w:rFonts w:asciiTheme="majorHAnsi" w:hAnsiTheme="majorHAnsi"/>
              </w:rPr>
            </w:pPr>
          </w:p>
        </w:tc>
        <w:tc>
          <w:tcPr>
            <w:tcW w:w="973" w:type="dxa"/>
          </w:tcPr>
          <w:p w14:paraId="56BFCB63" w14:textId="77777777" w:rsidR="00761F1B" w:rsidRPr="00EA36AF" w:rsidRDefault="00761F1B" w:rsidP="00EA36AF">
            <w:pPr>
              <w:pStyle w:val="NoSpacing1"/>
              <w:rPr>
                <w:rFonts w:asciiTheme="majorHAnsi" w:hAnsiTheme="majorHAnsi"/>
              </w:rPr>
            </w:pPr>
          </w:p>
        </w:tc>
        <w:tc>
          <w:tcPr>
            <w:tcW w:w="973" w:type="dxa"/>
          </w:tcPr>
          <w:p w14:paraId="16EA6999" w14:textId="77777777" w:rsidR="00761F1B" w:rsidRPr="00EA36AF" w:rsidRDefault="00761F1B" w:rsidP="00EA36AF">
            <w:pPr>
              <w:pStyle w:val="NoSpacing1"/>
              <w:rPr>
                <w:rFonts w:asciiTheme="majorHAnsi" w:hAnsiTheme="majorHAnsi"/>
              </w:rPr>
            </w:pPr>
          </w:p>
        </w:tc>
        <w:tc>
          <w:tcPr>
            <w:tcW w:w="973" w:type="dxa"/>
          </w:tcPr>
          <w:p w14:paraId="39E1DF76" w14:textId="77777777" w:rsidR="00761F1B" w:rsidRPr="00EA36AF" w:rsidRDefault="00761F1B" w:rsidP="00EA36AF">
            <w:pPr>
              <w:pStyle w:val="NoSpacing1"/>
              <w:rPr>
                <w:rFonts w:asciiTheme="majorHAnsi" w:hAnsiTheme="majorHAnsi"/>
              </w:rPr>
            </w:pPr>
          </w:p>
        </w:tc>
      </w:tr>
      <w:tr w:rsidR="00761F1B" w:rsidRPr="00EA36AF" w14:paraId="40F9D3A0" w14:textId="77777777" w:rsidTr="0077536B">
        <w:trPr>
          <w:gridAfter w:val="1"/>
          <w:wAfter w:w="6" w:type="dxa"/>
          <w:trHeight w:val="230"/>
        </w:trPr>
        <w:tc>
          <w:tcPr>
            <w:tcW w:w="2351" w:type="dxa"/>
          </w:tcPr>
          <w:p w14:paraId="1C7001E8" w14:textId="77777777" w:rsidR="00761F1B" w:rsidRPr="00EA36AF" w:rsidRDefault="00761F1B" w:rsidP="00EA36AF">
            <w:pPr>
              <w:pStyle w:val="NoSpacing1"/>
              <w:rPr>
                <w:rFonts w:asciiTheme="majorHAnsi" w:hAnsiTheme="majorHAnsi"/>
              </w:rPr>
            </w:pPr>
            <w:r w:rsidRPr="00EA36AF">
              <w:rPr>
                <w:rFonts w:asciiTheme="majorHAnsi" w:hAnsiTheme="majorHAnsi"/>
              </w:rPr>
              <w:t>V</w:t>
            </w:r>
          </w:p>
        </w:tc>
        <w:tc>
          <w:tcPr>
            <w:tcW w:w="726" w:type="dxa"/>
          </w:tcPr>
          <w:p w14:paraId="1005EDF0" w14:textId="77777777" w:rsidR="00761F1B" w:rsidRPr="00EA36AF" w:rsidRDefault="00761F1B" w:rsidP="00EA36AF">
            <w:pPr>
              <w:pStyle w:val="NoSpacing1"/>
              <w:rPr>
                <w:rFonts w:asciiTheme="majorHAnsi" w:hAnsiTheme="majorHAnsi"/>
              </w:rPr>
            </w:pPr>
          </w:p>
        </w:tc>
        <w:tc>
          <w:tcPr>
            <w:tcW w:w="726" w:type="dxa"/>
          </w:tcPr>
          <w:p w14:paraId="4E85BCB2" w14:textId="77777777" w:rsidR="00761F1B" w:rsidRPr="00EA36AF" w:rsidRDefault="00761F1B" w:rsidP="00EA36AF">
            <w:pPr>
              <w:pStyle w:val="NoSpacing1"/>
              <w:rPr>
                <w:rFonts w:asciiTheme="majorHAnsi" w:hAnsiTheme="majorHAnsi"/>
              </w:rPr>
            </w:pPr>
          </w:p>
        </w:tc>
        <w:tc>
          <w:tcPr>
            <w:tcW w:w="726" w:type="dxa"/>
          </w:tcPr>
          <w:p w14:paraId="7BA4CE74" w14:textId="77777777" w:rsidR="00761F1B" w:rsidRPr="00EA36AF" w:rsidRDefault="00761F1B" w:rsidP="00EA36AF">
            <w:pPr>
              <w:pStyle w:val="NoSpacing1"/>
              <w:rPr>
                <w:rFonts w:asciiTheme="majorHAnsi" w:hAnsiTheme="majorHAnsi"/>
              </w:rPr>
            </w:pPr>
          </w:p>
        </w:tc>
        <w:tc>
          <w:tcPr>
            <w:tcW w:w="726" w:type="dxa"/>
          </w:tcPr>
          <w:p w14:paraId="7C913784" w14:textId="77777777" w:rsidR="00761F1B" w:rsidRPr="00EA36AF" w:rsidRDefault="00761F1B" w:rsidP="00EA36AF">
            <w:pPr>
              <w:pStyle w:val="NoSpacing1"/>
              <w:rPr>
                <w:rFonts w:asciiTheme="majorHAnsi" w:hAnsiTheme="majorHAnsi"/>
              </w:rPr>
            </w:pPr>
          </w:p>
        </w:tc>
        <w:tc>
          <w:tcPr>
            <w:tcW w:w="726" w:type="dxa"/>
          </w:tcPr>
          <w:p w14:paraId="6A0BBB10" w14:textId="77777777" w:rsidR="00761F1B" w:rsidRPr="00EA36AF" w:rsidRDefault="00761F1B" w:rsidP="00EA36AF">
            <w:pPr>
              <w:pStyle w:val="NoSpacing1"/>
              <w:rPr>
                <w:rFonts w:asciiTheme="majorHAnsi" w:hAnsiTheme="majorHAnsi"/>
              </w:rPr>
            </w:pPr>
          </w:p>
        </w:tc>
        <w:tc>
          <w:tcPr>
            <w:tcW w:w="726" w:type="dxa"/>
          </w:tcPr>
          <w:p w14:paraId="5F14353E" w14:textId="77777777" w:rsidR="00761F1B" w:rsidRPr="00EA36AF" w:rsidRDefault="00761F1B" w:rsidP="00EA36AF">
            <w:pPr>
              <w:pStyle w:val="NoSpacing1"/>
              <w:rPr>
                <w:rFonts w:asciiTheme="majorHAnsi" w:hAnsiTheme="majorHAnsi"/>
              </w:rPr>
            </w:pPr>
          </w:p>
        </w:tc>
        <w:tc>
          <w:tcPr>
            <w:tcW w:w="726" w:type="dxa"/>
          </w:tcPr>
          <w:p w14:paraId="254B82F6" w14:textId="77777777" w:rsidR="00761F1B" w:rsidRPr="00EA36AF" w:rsidRDefault="00761F1B" w:rsidP="00EA36AF">
            <w:pPr>
              <w:pStyle w:val="NoSpacing1"/>
              <w:rPr>
                <w:rFonts w:asciiTheme="majorHAnsi" w:hAnsiTheme="majorHAnsi"/>
              </w:rPr>
            </w:pPr>
          </w:p>
        </w:tc>
        <w:tc>
          <w:tcPr>
            <w:tcW w:w="726" w:type="dxa"/>
          </w:tcPr>
          <w:p w14:paraId="5CEBDF5F" w14:textId="77777777" w:rsidR="00761F1B" w:rsidRPr="00EA36AF" w:rsidRDefault="00761F1B" w:rsidP="00EA36AF">
            <w:pPr>
              <w:pStyle w:val="NoSpacing1"/>
              <w:rPr>
                <w:rFonts w:asciiTheme="majorHAnsi" w:hAnsiTheme="majorHAnsi"/>
              </w:rPr>
            </w:pPr>
          </w:p>
        </w:tc>
        <w:tc>
          <w:tcPr>
            <w:tcW w:w="726" w:type="dxa"/>
          </w:tcPr>
          <w:p w14:paraId="5FE52EB4" w14:textId="77777777" w:rsidR="00761F1B" w:rsidRPr="00EA36AF" w:rsidRDefault="00761F1B" w:rsidP="00EA36AF">
            <w:pPr>
              <w:pStyle w:val="NoSpacing1"/>
              <w:rPr>
                <w:rFonts w:asciiTheme="majorHAnsi" w:hAnsiTheme="majorHAnsi"/>
              </w:rPr>
            </w:pPr>
          </w:p>
        </w:tc>
        <w:tc>
          <w:tcPr>
            <w:tcW w:w="973" w:type="dxa"/>
          </w:tcPr>
          <w:p w14:paraId="763D9E82" w14:textId="77777777" w:rsidR="00761F1B" w:rsidRPr="00EA36AF" w:rsidRDefault="00761F1B" w:rsidP="00EA36AF">
            <w:pPr>
              <w:pStyle w:val="NoSpacing1"/>
              <w:rPr>
                <w:rFonts w:asciiTheme="majorHAnsi" w:hAnsiTheme="majorHAnsi"/>
              </w:rPr>
            </w:pPr>
          </w:p>
        </w:tc>
        <w:tc>
          <w:tcPr>
            <w:tcW w:w="973" w:type="dxa"/>
          </w:tcPr>
          <w:p w14:paraId="34F6C961" w14:textId="77777777" w:rsidR="00761F1B" w:rsidRPr="00EA36AF" w:rsidRDefault="00761F1B" w:rsidP="00EA36AF">
            <w:pPr>
              <w:pStyle w:val="NoSpacing1"/>
              <w:rPr>
                <w:rFonts w:asciiTheme="majorHAnsi" w:hAnsiTheme="majorHAnsi"/>
              </w:rPr>
            </w:pPr>
          </w:p>
        </w:tc>
        <w:tc>
          <w:tcPr>
            <w:tcW w:w="973" w:type="dxa"/>
          </w:tcPr>
          <w:p w14:paraId="7A98544B" w14:textId="77777777" w:rsidR="00761F1B" w:rsidRPr="00EA36AF" w:rsidRDefault="00761F1B" w:rsidP="00EA36AF">
            <w:pPr>
              <w:pStyle w:val="NoSpacing1"/>
              <w:rPr>
                <w:rFonts w:asciiTheme="majorHAnsi" w:hAnsiTheme="majorHAnsi"/>
              </w:rPr>
            </w:pPr>
          </w:p>
        </w:tc>
      </w:tr>
      <w:tr w:rsidR="00761F1B" w:rsidRPr="00EA36AF" w14:paraId="6DA9E5EE" w14:textId="77777777" w:rsidTr="0077536B">
        <w:trPr>
          <w:gridAfter w:val="1"/>
          <w:wAfter w:w="6" w:type="dxa"/>
          <w:trHeight w:val="217"/>
        </w:trPr>
        <w:tc>
          <w:tcPr>
            <w:tcW w:w="2351" w:type="dxa"/>
          </w:tcPr>
          <w:p w14:paraId="4B3878DE" w14:textId="77777777" w:rsidR="00761F1B" w:rsidRPr="00EA36AF" w:rsidRDefault="00761F1B" w:rsidP="00EA36AF">
            <w:pPr>
              <w:pStyle w:val="NoSpacing1"/>
              <w:rPr>
                <w:rFonts w:asciiTheme="majorHAnsi" w:hAnsiTheme="majorHAnsi"/>
              </w:rPr>
            </w:pPr>
            <w:r w:rsidRPr="00EA36AF">
              <w:rPr>
                <w:rFonts w:asciiTheme="majorHAnsi" w:hAnsiTheme="majorHAnsi"/>
              </w:rPr>
              <w:t>PM</w:t>
            </w:r>
          </w:p>
        </w:tc>
        <w:tc>
          <w:tcPr>
            <w:tcW w:w="726" w:type="dxa"/>
          </w:tcPr>
          <w:p w14:paraId="5081AB06" w14:textId="77777777" w:rsidR="00761F1B" w:rsidRPr="00EA36AF" w:rsidRDefault="00761F1B" w:rsidP="00EA36AF">
            <w:pPr>
              <w:pStyle w:val="NoSpacing1"/>
              <w:rPr>
                <w:rFonts w:asciiTheme="majorHAnsi" w:hAnsiTheme="majorHAnsi"/>
              </w:rPr>
            </w:pPr>
          </w:p>
        </w:tc>
        <w:tc>
          <w:tcPr>
            <w:tcW w:w="726" w:type="dxa"/>
          </w:tcPr>
          <w:p w14:paraId="198ADEDF" w14:textId="77777777" w:rsidR="00761F1B" w:rsidRPr="00EA36AF" w:rsidRDefault="00761F1B" w:rsidP="00EA36AF">
            <w:pPr>
              <w:pStyle w:val="NoSpacing1"/>
              <w:rPr>
                <w:rFonts w:asciiTheme="majorHAnsi" w:hAnsiTheme="majorHAnsi"/>
              </w:rPr>
            </w:pPr>
          </w:p>
        </w:tc>
        <w:tc>
          <w:tcPr>
            <w:tcW w:w="726" w:type="dxa"/>
          </w:tcPr>
          <w:p w14:paraId="7F94D4BE" w14:textId="77777777" w:rsidR="00761F1B" w:rsidRPr="00EA36AF" w:rsidRDefault="00761F1B" w:rsidP="00EA36AF">
            <w:pPr>
              <w:pStyle w:val="NoSpacing1"/>
              <w:rPr>
                <w:rFonts w:asciiTheme="majorHAnsi" w:hAnsiTheme="majorHAnsi"/>
              </w:rPr>
            </w:pPr>
          </w:p>
        </w:tc>
        <w:tc>
          <w:tcPr>
            <w:tcW w:w="726" w:type="dxa"/>
          </w:tcPr>
          <w:p w14:paraId="0BB28506" w14:textId="77777777" w:rsidR="00761F1B" w:rsidRPr="00EA36AF" w:rsidRDefault="00761F1B" w:rsidP="00EA36AF">
            <w:pPr>
              <w:pStyle w:val="NoSpacing1"/>
              <w:rPr>
                <w:rFonts w:asciiTheme="majorHAnsi" w:hAnsiTheme="majorHAnsi"/>
              </w:rPr>
            </w:pPr>
          </w:p>
        </w:tc>
        <w:tc>
          <w:tcPr>
            <w:tcW w:w="726" w:type="dxa"/>
          </w:tcPr>
          <w:p w14:paraId="5AA5DE5E" w14:textId="77777777" w:rsidR="00761F1B" w:rsidRPr="00EA36AF" w:rsidRDefault="00761F1B" w:rsidP="00EA36AF">
            <w:pPr>
              <w:pStyle w:val="NoSpacing1"/>
              <w:rPr>
                <w:rFonts w:asciiTheme="majorHAnsi" w:hAnsiTheme="majorHAnsi"/>
              </w:rPr>
            </w:pPr>
          </w:p>
        </w:tc>
        <w:tc>
          <w:tcPr>
            <w:tcW w:w="726" w:type="dxa"/>
          </w:tcPr>
          <w:p w14:paraId="285095EA" w14:textId="77777777" w:rsidR="00761F1B" w:rsidRPr="00EA36AF" w:rsidRDefault="00761F1B" w:rsidP="00EA36AF">
            <w:pPr>
              <w:pStyle w:val="NoSpacing1"/>
              <w:rPr>
                <w:rFonts w:asciiTheme="majorHAnsi" w:hAnsiTheme="majorHAnsi"/>
              </w:rPr>
            </w:pPr>
          </w:p>
        </w:tc>
        <w:tc>
          <w:tcPr>
            <w:tcW w:w="726" w:type="dxa"/>
          </w:tcPr>
          <w:p w14:paraId="3693FCB6" w14:textId="77777777" w:rsidR="00761F1B" w:rsidRPr="00EA36AF" w:rsidRDefault="00761F1B" w:rsidP="00EA36AF">
            <w:pPr>
              <w:pStyle w:val="NoSpacing1"/>
              <w:rPr>
                <w:rFonts w:asciiTheme="majorHAnsi" w:hAnsiTheme="majorHAnsi"/>
              </w:rPr>
            </w:pPr>
          </w:p>
        </w:tc>
        <w:tc>
          <w:tcPr>
            <w:tcW w:w="726" w:type="dxa"/>
          </w:tcPr>
          <w:p w14:paraId="6652AFA0" w14:textId="77777777" w:rsidR="00761F1B" w:rsidRPr="00EA36AF" w:rsidRDefault="00761F1B" w:rsidP="00EA36AF">
            <w:pPr>
              <w:pStyle w:val="NoSpacing1"/>
              <w:rPr>
                <w:rFonts w:asciiTheme="majorHAnsi" w:hAnsiTheme="majorHAnsi"/>
              </w:rPr>
            </w:pPr>
          </w:p>
        </w:tc>
        <w:tc>
          <w:tcPr>
            <w:tcW w:w="726" w:type="dxa"/>
          </w:tcPr>
          <w:p w14:paraId="0D288158" w14:textId="77777777" w:rsidR="00761F1B" w:rsidRPr="00EA36AF" w:rsidRDefault="00761F1B" w:rsidP="00EA36AF">
            <w:pPr>
              <w:pStyle w:val="NoSpacing1"/>
              <w:rPr>
                <w:rFonts w:asciiTheme="majorHAnsi" w:hAnsiTheme="majorHAnsi"/>
              </w:rPr>
            </w:pPr>
          </w:p>
        </w:tc>
        <w:tc>
          <w:tcPr>
            <w:tcW w:w="973" w:type="dxa"/>
          </w:tcPr>
          <w:p w14:paraId="65F6B5E1" w14:textId="77777777" w:rsidR="00761F1B" w:rsidRPr="00EA36AF" w:rsidRDefault="00761F1B" w:rsidP="00EA36AF">
            <w:pPr>
              <w:pStyle w:val="NoSpacing1"/>
              <w:rPr>
                <w:rFonts w:asciiTheme="majorHAnsi" w:hAnsiTheme="majorHAnsi"/>
              </w:rPr>
            </w:pPr>
          </w:p>
        </w:tc>
        <w:tc>
          <w:tcPr>
            <w:tcW w:w="973" w:type="dxa"/>
          </w:tcPr>
          <w:p w14:paraId="44AC5952" w14:textId="77777777" w:rsidR="00761F1B" w:rsidRPr="00EA36AF" w:rsidRDefault="00761F1B" w:rsidP="00EA36AF">
            <w:pPr>
              <w:pStyle w:val="NoSpacing1"/>
              <w:rPr>
                <w:rFonts w:asciiTheme="majorHAnsi" w:hAnsiTheme="majorHAnsi"/>
              </w:rPr>
            </w:pPr>
          </w:p>
        </w:tc>
        <w:tc>
          <w:tcPr>
            <w:tcW w:w="973" w:type="dxa"/>
          </w:tcPr>
          <w:p w14:paraId="22EB7DCD" w14:textId="77777777" w:rsidR="00761F1B" w:rsidRPr="00EA36AF" w:rsidRDefault="00761F1B"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1CC73AFC" w14:textId="7FF2A639" w:rsidR="0066038E" w:rsidRPr="00D6161C" w:rsidRDefault="002D1EA1" w:rsidP="007F3F78">
            <w:pPr>
              <w:pStyle w:val="NoSpacing1"/>
              <w:jc w:val="both"/>
              <w:rPr>
                <w:rFonts w:asciiTheme="majorHAnsi" w:hAnsiTheme="majorHAnsi"/>
                <w:bCs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0066038E" w:rsidRPr="007F3F78">
              <w:rPr>
                <w:rFonts w:asciiTheme="majorHAnsi" w:hAnsiTheme="majorHAnsi"/>
                <w:b w:val="0"/>
                <w:i/>
              </w:rPr>
              <w:t>Napomena: Naved</w:t>
            </w:r>
            <w:r w:rsidR="003D47DD" w:rsidRPr="007F3F78">
              <w:rPr>
                <w:rFonts w:asciiTheme="majorHAnsi" w:hAnsiTheme="majorHAnsi"/>
                <w:b w:val="0"/>
                <w:i/>
              </w:rPr>
              <w:t>e</w:t>
            </w:r>
            <w:r w:rsidR="0066038E" w:rsidRPr="007F3F78">
              <w:rPr>
                <w:rFonts w:asciiTheme="majorHAnsi" w:hAnsiTheme="majorHAnsi"/>
                <w:b w:val="0"/>
                <w:i/>
              </w:rPr>
              <w:t>no u tablic</w:t>
            </w:r>
            <w:r w:rsidR="007445E3" w:rsidRPr="007F3F78">
              <w:rPr>
                <w:rFonts w:asciiTheme="majorHAnsi" w:hAnsiTheme="majorHAnsi"/>
                <w:b w:val="0"/>
                <w:i/>
              </w:rPr>
              <w:t>i</w:t>
            </w:r>
            <w:r w:rsidR="0066038E"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0066038E" w:rsidRPr="007F3F78">
              <w:rPr>
                <w:rFonts w:asciiTheme="majorHAnsi" w:hAnsiTheme="majorHAnsi"/>
                <w:b w:val="0"/>
                <w:i/>
              </w:rPr>
              <w:t>»Uloga u timu« je samo radi primjera</w:t>
            </w:r>
            <w:r w:rsidR="003D47DD" w:rsidRPr="007F3F78">
              <w:rPr>
                <w:rFonts w:asciiTheme="majorHAnsi" w:hAnsiTheme="majorHAnsi"/>
                <w:b w:val="0"/>
                <w:i/>
              </w:rPr>
              <w:t>,</w:t>
            </w:r>
            <w:r w:rsidR="0066038E"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7635CAD5" w14:textId="644C142F" w:rsidR="0066038E" w:rsidRPr="00CA630D" w:rsidRDefault="0066038E" w:rsidP="00BD47A7">
            <w:pPr>
              <w:pStyle w:val="NoSpacing1"/>
              <w:jc w:val="both"/>
              <w:rPr>
                <w:rFonts w:asciiTheme="majorHAnsi" w:hAnsiTheme="majorHAnsi"/>
                <w:i/>
                <w:color w:val="auto"/>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r w:rsidR="00CA323B" w:rsidRPr="00CA323B">
              <w:rPr>
                <w:rFonts w:asciiTheme="majorHAnsi" w:hAnsiTheme="majorHAnsi"/>
                <w:i/>
                <w:color w:val="auto"/>
              </w:rPr>
              <w:t>Znakom 'X' označite  promotivne aktivnosti koje ćete provoditi za ovaj FLAG natječaj. Po potrebi dodati retke.</w:t>
            </w:r>
          </w:p>
          <w:p w14:paraId="08B3511C" w14:textId="77777777" w:rsidR="005A547B" w:rsidRPr="00CA630D" w:rsidRDefault="00F83FA0" w:rsidP="00BD47A7">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77777777" w:rsidR="00BD47A7" w:rsidRPr="00E00312"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55AF3739"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3DE671FB"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4CAF6FB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773"/>
        <w:gridCol w:w="4666"/>
      </w:tblGrid>
      <w:tr w:rsidR="00484DBC" w:rsidRPr="00E00312" w14:paraId="7DE15E18" w14:textId="77777777" w:rsidTr="00623490">
        <w:trPr>
          <w:cnfStyle w:val="100000000000" w:firstRow="1" w:lastRow="0" w:firstColumn="0" w:lastColumn="0" w:oddVBand="0" w:evenVBand="0" w:oddHBand="0" w:evenHBand="0" w:firstRowFirstColumn="0" w:firstRowLastColumn="0" w:lastRowFirstColumn="0" w:lastRowLastColumn="0"/>
          <w:trHeight w:val="1867"/>
        </w:trPr>
        <w:tc>
          <w:tcPr>
            <w:cnfStyle w:val="001000000000" w:firstRow="0" w:lastRow="0" w:firstColumn="1" w:lastColumn="0" w:oddVBand="0" w:evenVBand="0" w:oddHBand="0" w:evenHBand="0" w:firstRowFirstColumn="0" w:firstRowLastColumn="0" w:lastRowFirstColumn="0" w:lastRowLastColumn="0"/>
            <w:tcW w:w="9865" w:type="dxa"/>
            <w:gridSpan w:val="3"/>
            <w:tcBorders>
              <w:top w:val="none" w:sz="0" w:space="0" w:color="auto"/>
              <w:left w:val="none" w:sz="0" w:space="0" w:color="auto"/>
              <w:bottom w:val="none" w:sz="0" w:space="0" w:color="auto"/>
              <w:right w:val="none" w:sz="0" w:space="0" w:color="auto"/>
            </w:tcBorders>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54486A9E"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00385E78">
              <w:rPr>
                <w:rFonts w:asciiTheme="majorHAnsi" w:hAnsiTheme="majorHAnsi"/>
                <w:i/>
              </w:rPr>
              <w:t xml:space="preserve">iz LRSR za 2014-2020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0AF239A6" w14:textId="2B984DCA"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promidžbeno-informativne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385E78" w:rsidRPr="00E00312" w14:paraId="6D26F633" w14:textId="77777777" w:rsidTr="0062349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426" w:type="dxa"/>
            <w:vMerge w:val="restart"/>
            <w:shd w:val="clear" w:color="auto" w:fill="auto"/>
            <w:vAlign w:val="center"/>
          </w:tcPr>
          <w:p w14:paraId="49E3B5DB" w14:textId="66C6FAD1" w:rsidR="00385E78" w:rsidRDefault="00385E78" w:rsidP="00623490">
            <w:pPr>
              <w:pStyle w:val="NoSpacing1"/>
              <w:jc w:val="center"/>
              <w:rPr>
                <w:rFonts w:asciiTheme="majorHAnsi" w:hAnsiTheme="majorHAnsi"/>
                <w:b w:val="0"/>
                <w:bCs w:val="0"/>
              </w:rPr>
            </w:pPr>
            <w:r>
              <w:rPr>
                <w:rFonts w:asciiTheme="majorHAnsi" w:hAnsiTheme="majorHAnsi"/>
                <w:b w:val="0"/>
                <w:bCs w:val="0"/>
              </w:rPr>
              <w:t>Akti</w:t>
            </w:r>
            <w:r w:rsidR="00623490">
              <w:rPr>
                <w:rFonts w:asciiTheme="majorHAnsi" w:hAnsiTheme="majorHAnsi"/>
                <w:b w:val="0"/>
                <w:bCs w:val="0"/>
              </w:rPr>
              <w:t>v</w:t>
            </w:r>
            <w:r>
              <w:rPr>
                <w:rFonts w:asciiTheme="majorHAnsi" w:hAnsiTheme="majorHAnsi"/>
                <w:b w:val="0"/>
                <w:bCs w:val="0"/>
              </w:rPr>
              <w:t>nost</w:t>
            </w:r>
          </w:p>
        </w:tc>
        <w:tc>
          <w:tcPr>
            <w:tcW w:w="8439" w:type="dxa"/>
            <w:gridSpan w:val="2"/>
            <w:shd w:val="clear" w:color="auto" w:fill="auto"/>
            <w:vAlign w:val="center"/>
          </w:tcPr>
          <w:p w14:paraId="6EC74174" w14:textId="1E64F9F6" w:rsidR="00385E78" w:rsidRPr="0077536B" w:rsidRDefault="00385E78" w:rsidP="0062349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7536B">
              <w:rPr>
                <w:rFonts w:asciiTheme="majorHAnsi" w:hAnsiTheme="majorHAnsi"/>
              </w:rPr>
              <w:t>Područje provedbe aktivnosti projekta</w:t>
            </w:r>
          </w:p>
        </w:tc>
      </w:tr>
      <w:tr w:rsidR="00623490" w:rsidRPr="00E00312" w14:paraId="01072B7E" w14:textId="77777777" w:rsidTr="0077536B">
        <w:trPr>
          <w:trHeight w:val="706"/>
        </w:trPr>
        <w:tc>
          <w:tcPr>
            <w:cnfStyle w:val="001000000000" w:firstRow="0" w:lastRow="0" w:firstColumn="1" w:lastColumn="0" w:oddVBand="0" w:evenVBand="0" w:oddHBand="0" w:evenHBand="0" w:firstRowFirstColumn="0" w:firstRowLastColumn="0" w:lastRowFirstColumn="0" w:lastRowLastColumn="0"/>
            <w:tcW w:w="1426" w:type="dxa"/>
            <w:vMerge/>
            <w:shd w:val="clear" w:color="auto" w:fill="auto"/>
            <w:vAlign w:val="center"/>
          </w:tcPr>
          <w:p w14:paraId="0ABFF47F" w14:textId="77777777" w:rsidR="00623490" w:rsidRDefault="00623490" w:rsidP="00623490">
            <w:pPr>
              <w:pStyle w:val="NoSpacing1"/>
              <w:jc w:val="center"/>
              <w:rPr>
                <w:rFonts w:asciiTheme="majorHAnsi" w:hAnsiTheme="majorHAnsi"/>
                <w:b w:val="0"/>
                <w:bCs w:val="0"/>
              </w:rPr>
            </w:pPr>
          </w:p>
        </w:tc>
        <w:tc>
          <w:tcPr>
            <w:tcW w:w="3773" w:type="dxa"/>
            <w:shd w:val="clear" w:color="auto" w:fill="auto"/>
            <w:vAlign w:val="center"/>
          </w:tcPr>
          <w:p w14:paraId="01136A42" w14:textId="3053C8CE" w:rsidR="0077536B" w:rsidRPr="0077536B" w:rsidRDefault="0077536B" w:rsidP="0077536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Pr>
                <w:rFonts w:asciiTheme="majorHAnsi" w:hAnsiTheme="majorHAnsi"/>
                <w:b/>
                <w:bCs/>
              </w:rPr>
              <w:t xml:space="preserve">         </w:t>
            </w:r>
            <w:r w:rsidR="00623490" w:rsidRPr="0077536B">
              <w:rPr>
                <w:rFonts w:asciiTheme="majorHAnsi" w:hAnsiTheme="majorHAnsi"/>
                <w:b/>
                <w:bCs/>
              </w:rPr>
              <w:t>Jedinica lokalne samouprave</w:t>
            </w:r>
          </w:p>
        </w:tc>
        <w:tc>
          <w:tcPr>
            <w:tcW w:w="4666" w:type="dxa"/>
            <w:shd w:val="clear" w:color="auto" w:fill="auto"/>
            <w:vAlign w:val="center"/>
          </w:tcPr>
          <w:p w14:paraId="45EC99AA" w14:textId="77777777" w:rsidR="00623490" w:rsidRDefault="00623490" w:rsidP="0077536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p w14:paraId="75ACCB7B" w14:textId="38F2A8AB" w:rsidR="00623490" w:rsidRPr="0077536B" w:rsidRDefault="00623490" w:rsidP="0077536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77536B">
              <w:rPr>
                <w:rFonts w:asciiTheme="majorHAnsi" w:hAnsiTheme="majorHAnsi"/>
                <w:b/>
                <w:bCs/>
              </w:rPr>
              <w:t>Naselje</w:t>
            </w:r>
          </w:p>
        </w:tc>
      </w:tr>
      <w:tr w:rsidR="00385E78" w:rsidRPr="00E00312" w14:paraId="72535578" w14:textId="77777777" w:rsidTr="0077536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40FECA8C" w14:textId="77777777" w:rsidR="00385E78" w:rsidRDefault="00385E78" w:rsidP="00623490">
            <w:pPr>
              <w:pStyle w:val="NoSpacing1"/>
              <w:jc w:val="center"/>
              <w:rPr>
                <w:rFonts w:asciiTheme="majorHAnsi" w:hAnsiTheme="majorHAnsi"/>
                <w:b w:val="0"/>
                <w:bCs w:val="0"/>
              </w:rPr>
            </w:pPr>
            <w:r>
              <w:rPr>
                <w:rFonts w:asciiTheme="majorHAnsi" w:hAnsiTheme="majorHAnsi"/>
                <w:b w:val="0"/>
                <w:bCs w:val="0"/>
              </w:rPr>
              <w:t>PM</w:t>
            </w:r>
          </w:p>
        </w:tc>
        <w:tc>
          <w:tcPr>
            <w:tcW w:w="3773" w:type="dxa"/>
            <w:shd w:val="clear" w:color="auto" w:fill="auto"/>
          </w:tcPr>
          <w:p w14:paraId="09AD3A39" w14:textId="77777777" w:rsidR="00385E78" w:rsidRPr="00471EAB" w:rsidRDefault="00385E78" w:rsidP="0077536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666" w:type="dxa"/>
            <w:shd w:val="clear" w:color="auto" w:fill="auto"/>
          </w:tcPr>
          <w:p w14:paraId="28AE5694" w14:textId="503D80FA" w:rsidR="00385E78" w:rsidRPr="00471EAB" w:rsidRDefault="00385E78" w:rsidP="0062349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p w14:paraId="6FFA6360" w14:textId="6289D1B5" w:rsidR="00385E78" w:rsidRPr="00471EAB" w:rsidRDefault="00385E78" w:rsidP="0062349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p w14:paraId="6727862D" w14:textId="5C3EF341" w:rsidR="00385E78" w:rsidRPr="00471EAB" w:rsidRDefault="00385E78" w:rsidP="0062349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85E78" w:rsidRPr="00E00312" w14:paraId="0B3F1FAB" w14:textId="77777777" w:rsidTr="0077536B">
        <w:trPr>
          <w:trHeight w:val="58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0202D6BB" w14:textId="77777777" w:rsidR="00385E78" w:rsidRDefault="00385E78" w:rsidP="00623490">
            <w:pPr>
              <w:pStyle w:val="NoSpacing1"/>
              <w:jc w:val="center"/>
              <w:rPr>
                <w:rFonts w:asciiTheme="majorHAnsi" w:hAnsiTheme="majorHAnsi"/>
                <w:b w:val="0"/>
                <w:bCs w:val="0"/>
              </w:rPr>
            </w:pPr>
            <w:r>
              <w:rPr>
                <w:rFonts w:asciiTheme="majorHAnsi" w:hAnsiTheme="majorHAnsi"/>
                <w:b w:val="0"/>
                <w:bCs w:val="0"/>
              </w:rPr>
              <w:t>V</w:t>
            </w:r>
          </w:p>
        </w:tc>
        <w:tc>
          <w:tcPr>
            <w:tcW w:w="3773" w:type="dxa"/>
            <w:shd w:val="clear" w:color="auto" w:fill="auto"/>
          </w:tcPr>
          <w:p w14:paraId="41F47A68" w14:textId="77777777" w:rsidR="00385E78" w:rsidRPr="00623490" w:rsidRDefault="00385E78" w:rsidP="0077536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4666" w:type="dxa"/>
            <w:shd w:val="clear" w:color="auto" w:fill="auto"/>
          </w:tcPr>
          <w:p w14:paraId="3B7ABCBA" w14:textId="7606F108" w:rsidR="00385E78" w:rsidRPr="00623490" w:rsidRDefault="00385E78" w:rsidP="00623490">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p w14:paraId="5A786E53" w14:textId="0359B9BE" w:rsidR="00385E78" w:rsidRPr="00623490" w:rsidRDefault="00385E78" w:rsidP="00623490">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p w14:paraId="1627ADB1" w14:textId="24376EFD" w:rsidR="00385E78" w:rsidRPr="00623490" w:rsidRDefault="00385E78" w:rsidP="00623490">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385E78" w:rsidRPr="00E00312" w14:paraId="6DF04F80" w14:textId="77777777" w:rsidTr="006234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0FAE97B9" w14:textId="77777777" w:rsidR="00385E78" w:rsidRDefault="00385E78" w:rsidP="00471EAB">
            <w:pPr>
              <w:pStyle w:val="NoSpacing1"/>
              <w:jc w:val="center"/>
              <w:rPr>
                <w:rFonts w:asciiTheme="majorHAnsi" w:hAnsiTheme="majorHAnsi"/>
                <w:b w:val="0"/>
                <w:bCs w:val="0"/>
              </w:rPr>
            </w:pPr>
            <w:r>
              <w:rPr>
                <w:rFonts w:asciiTheme="majorHAnsi" w:hAnsiTheme="majorHAnsi"/>
                <w:b w:val="0"/>
                <w:bCs w:val="0"/>
              </w:rPr>
              <w:t>A1</w:t>
            </w:r>
          </w:p>
        </w:tc>
        <w:tc>
          <w:tcPr>
            <w:tcW w:w="3773" w:type="dxa"/>
            <w:shd w:val="clear" w:color="auto" w:fill="auto"/>
          </w:tcPr>
          <w:p w14:paraId="37FF5B51" w14:textId="77777777" w:rsidR="00385E78" w:rsidRPr="00471EAB" w:rsidRDefault="00385E78" w:rsidP="00623490">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666" w:type="dxa"/>
            <w:shd w:val="clear" w:color="auto" w:fill="auto"/>
          </w:tcPr>
          <w:p w14:paraId="0B91A840" w14:textId="77777777" w:rsidR="00385E78" w:rsidRPr="00471EAB" w:rsidRDefault="00385E7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85E78" w:rsidRPr="00E00312" w14:paraId="5BF293F3" w14:textId="77777777" w:rsidTr="00623490">
        <w:trPr>
          <w:trHeight w:val="22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3726E0CE" w14:textId="77777777" w:rsidR="00385E78" w:rsidRDefault="00385E78" w:rsidP="00471EAB">
            <w:pPr>
              <w:pStyle w:val="NoSpacing1"/>
              <w:jc w:val="center"/>
              <w:rPr>
                <w:rFonts w:asciiTheme="majorHAnsi" w:hAnsiTheme="majorHAnsi"/>
                <w:b w:val="0"/>
                <w:bCs w:val="0"/>
              </w:rPr>
            </w:pPr>
            <w:r>
              <w:rPr>
                <w:rFonts w:asciiTheme="majorHAnsi" w:hAnsiTheme="majorHAnsi"/>
                <w:b w:val="0"/>
                <w:bCs w:val="0"/>
              </w:rPr>
              <w:t>A2</w:t>
            </w:r>
          </w:p>
        </w:tc>
        <w:tc>
          <w:tcPr>
            <w:tcW w:w="3773" w:type="dxa"/>
            <w:shd w:val="clear" w:color="auto" w:fill="auto"/>
          </w:tcPr>
          <w:p w14:paraId="698B09B0" w14:textId="77777777" w:rsidR="00385E78" w:rsidRPr="00471EAB" w:rsidRDefault="00385E7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4666" w:type="dxa"/>
            <w:shd w:val="clear" w:color="auto" w:fill="auto"/>
          </w:tcPr>
          <w:p w14:paraId="3848CD23" w14:textId="77777777" w:rsidR="00385E78" w:rsidRPr="00471EAB" w:rsidRDefault="00385E7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85E78" w:rsidRPr="00E00312" w14:paraId="26B68D98" w14:textId="77777777" w:rsidTr="006234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0422C220" w14:textId="77777777" w:rsidR="00385E78" w:rsidRDefault="00385E78" w:rsidP="00471EAB">
            <w:pPr>
              <w:pStyle w:val="NoSpacing1"/>
              <w:jc w:val="center"/>
              <w:rPr>
                <w:rFonts w:asciiTheme="majorHAnsi" w:hAnsiTheme="majorHAnsi"/>
                <w:b w:val="0"/>
                <w:bCs w:val="0"/>
              </w:rPr>
            </w:pPr>
            <w:r>
              <w:rPr>
                <w:rFonts w:asciiTheme="majorHAnsi" w:hAnsiTheme="majorHAnsi"/>
                <w:b w:val="0"/>
                <w:bCs w:val="0"/>
              </w:rPr>
              <w:t>A3</w:t>
            </w:r>
          </w:p>
        </w:tc>
        <w:tc>
          <w:tcPr>
            <w:tcW w:w="3773" w:type="dxa"/>
            <w:shd w:val="clear" w:color="auto" w:fill="auto"/>
          </w:tcPr>
          <w:p w14:paraId="447DE7DE" w14:textId="77777777" w:rsidR="00385E78" w:rsidRPr="00471EAB" w:rsidRDefault="00385E7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666" w:type="dxa"/>
            <w:shd w:val="clear" w:color="auto" w:fill="auto"/>
          </w:tcPr>
          <w:p w14:paraId="6624A40E" w14:textId="77777777" w:rsidR="00385E78" w:rsidRPr="00471EAB" w:rsidRDefault="00385E7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85E78" w:rsidRPr="00E00312" w14:paraId="5E7F8000" w14:textId="77777777" w:rsidTr="00623490">
        <w:trPr>
          <w:trHeight w:val="22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4462D842" w14:textId="77777777" w:rsidR="00385E78" w:rsidRDefault="00385E78" w:rsidP="00471EAB">
            <w:pPr>
              <w:pStyle w:val="NoSpacing1"/>
              <w:jc w:val="center"/>
              <w:rPr>
                <w:rFonts w:asciiTheme="majorHAnsi" w:hAnsiTheme="majorHAnsi"/>
                <w:b w:val="0"/>
                <w:bCs w:val="0"/>
              </w:rPr>
            </w:pPr>
            <w:r>
              <w:rPr>
                <w:rFonts w:asciiTheme="majorHAnsi" w:hAnsiTheme="majorHAnsi"/>
                <w:b w:val="0"/>
                <w:bCs w:val="0"/>
              </w:rPr>
              <w:t>A4</w:t>
            </w:r>
          </w:p>
        </w:tc>
        <w:tc>
          <w:tcPr>
            <w:tcW w:w="3773" w:type="dxa"/>
            <w:shd w:val="clear" w:color="auto" w:fill="auto"/>
          </w:tcPr>
          <w:p w14:paraId="1F0F463A" w14:textId="77777777" w:rsidR="00385E78" w:rsidRPr="00471EAB" w:rsidRDefault="00385E7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4666" w:type="dxa"/>
            <w:shd w:val="clear" w:color="auto" w:fill="auto"/>
          </w:tcPr>
          <w:p w14:paraId="009E9324" w14:textId="77777777" w:rsidR="00385E78" w:rsidRPr="00471EAB" w:rsidRDefault="00385E7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85E78" w:rsidRPr="00E00312" w14:paraId="7F3E8046" w14:textId="77777777" w:rsidTr="006234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5C5E7B7B" w14:textId="77777777" w:rsidR="00385E78" w:rsidRDefault="00385E78" w:rsidP="00471EAB">
            <w:pPr>
              <w:pStyle w:val="NoSpacing1"/>
              <w:jc w:val="center"/>
              <w:rPr>
                <w:rFonts w:asciiTheme="majorHAnsi" w:hAnsiTheme="majorHAnsi"/>
                <w:b w:val="0"/>
                <w:bCs w:val="0"/>
              </w:rPr>
            </w:pPr>
            <w:r>
              <w:rPr>
                <w:rFonts w:asciiTheme="majorHAnsi" w:hAnsiTheme="majorHAnsi"/>
                <w:b w:val="0"/>
                <w:bCs w:val="0"/>
              </w:rPr>
              <w:t>A5</w:t>
            </w:r>
          </w:p>
        </w:tc>
        <w:tc>
          <w:tcPr>
            <w:tcW w:w="3773" w:type="dxa"/>
            <w:shd w:val="clear" w:color="auto" w:fill="auto"/>
          </w:tcPr>
          <w:p w14:paraId="2FB4102D" w14:textId="77777777" w:rsidR="00385E78" w:rsidRPr="00471EAB" w:rsidRDefault="00385E7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666" w:type="dxa"/>
            <w:shd w:val="clear" w:color="auto" w:fill="auto"/>
          </w:tcPr>
          <w:p w14:paraId="434D157F" w14:textId="77777777" w:rsidR="00385E78" w:rsidRPr="00471EAB" w:rsidRDefault="00385E7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27EE9F4" w14:textId="4A123D13" w:rsidR="009A1179" w:rsidRPr="009A1179" w:rsidRDefault="0067453F" w:rsidP="009A1179">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9A1179">
              <w:rPr>
                <w:rFonts w:asciiTheme="majorHAnsi" w:hAnsiTheme="majorHAnsi"/>
                <w:i/>
              </w:rPr>
              <w:t xml:space="preserve"> </w:t>
            </w:r>
            <w:r w:rsidR="009A1179"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59E1E4C5" w:rsidR="00894CE8" w:rsidRPr="00D6161C" w:rsidRDefault="00894CE8" w:rsidP="00B4177E">
            <w:pPr>
              <w:pStyle w:val="NoSpacing1"/>
              <w:jc w:val="both"/>
              <w:rPr>
                <w:rFonts w:asciiTheme="majorHAnsi" w:hAnsiTheme="majorHAnsi"/>
                <w:b w:val="0"/>
                <w:i/>
              </w:rPr>
            </w:pPr>
            <w:r>
              <w:rPr>
                <w:rFonts w:asciiTheme="majorHAnsi" w:hAnsiTheme="majorHAnsi"/>
                <w:b w:val="0"/>
                <w:i/>
              </w:rPr>
              <w:t xml:space="preserve"> 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lastRenderedPageBreak/>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77777777"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4.12</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p>
          <w:p w14:paraId="1FC9E4D4" w14:textId="6935DE37" w:rsidR="00F72094" w:rsidRPr="00F72094" w:rsidRDefault="006C2929" w:rsidP="00F72094">
            <w:pPr>
              <w:spacing w:after="0" w:line="240" w:lineRule="auto"/>
              <w:jc w:val="both"/>
              <w:rPr>
                <w:rFonts w:asciiTheme="majorHAnsi" w:hAnsiTheme="majorHAnsi" w:cstheme="majorHAnsi"/>
                <w:i/>
                <w:iCs/>
                <w:szCs w:val="24"/>
              </w:rPr>
            </w:pPr>
            <w:r>
              <w:rPr>
                <w:rFonts w:asciiTheme="majorHAnsi" w:hAnsiTheme="majorHAnsi" w:cstheme="majorHAnsi"/>
                <w:i/>
                <w:color w:val="FFFFFF" w:themeColor="background1"/>
              </w:rPr>
              <w:t>Ukoliko projekt</w:t>
            </w:r>
            <w:r w:rsidR="00895305">
              <w:rPr>
                <w:rFonts w:asciiTheme="majorHAnsi" w:hAnsiTheme="majorHAnsi" w:cstheme="majorHAnsi"/>
                <w:i/>
                <w:color w:val="FFFFFF" w:themeColor="background1"/>
              </w:rPr>
              <w:t xml:space="preserve"> </w:t>
            </w:r>
            <w:r w:rsidR="00895305" w:rsidRPr="00895305">
              <w:rPr>
                <w:rFonts w:asciiTheme="majorHAnsi" w:hAnsiTheme="majorHAnsi" w:cstheme="majorHAnsi"/>
                <w:i/>
                <w:color w:val="FFFFFF" w:themeColor="background1"/>
              </w:rPr>
              <w:t xml:space="preserve">ima </w:t>
            </w:r>
            <w:r w:rsidR="00895305" w:rsidRPr="006C2929">
              <w:rPr>
                <w:rFonts w:asciiTheme="majorHAnsi" w:hAnsiTheme="majorHAnsi" w:cstheme="majorHAnsi"/>
                <w:b/>
                <w:i/>
                <w:color w:val="FFFFFF" w:themeColor="background1"/>
              </w:rPr>
              <w:t>inovativne značajke</w:t>
            </w:r>
            <w:r w:rsidR="00895305"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w:t>
            </w:r>
            <w:r w:rsidR="008C5195">
              <w:rPr>
                <w:rFonts w:asciiTheme="majorHAnsi" w:hAnsiTheme="majorHAnsi" w:cstheme="majorHAnsi"/>
                <w:i/>
                <w:color w:val="FFFFFF" w:themeColor="background1"/>
              </w:rPr>
              <w:t xml:space="preserve">na </w:t>
            </w:r>
            <w:r>
              <w:rPr>
                <w:rFonts w:asciiTheme="majorHAnsi" w:hAnsiTheme="majorHAnsi" w:cstheme="majorHAnsi"/>
                <w:i/>
                <w:color w:val="FFFFFF" w:themeColor="background1"/>
              </w:rPr>
              <w:t>ribarstvenom području FLAG-a</w:t>
            </w:r>
            <w:r w:rsidR="00895305"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obrazložite na koji način</w:t>
            </w:r>
            <w:r w:rsidR="008C5195">
              <w:rPr>
                <w:rFonts w:asciiTheme="majorHAnsi" w:hAnsiTheme="majorHAnsi" w:cstheme="majorHAnsi"/>
                <w:i/>
                <w:color w:val="FFFFFF" w:themeColor="background1"/>
              </w:rPr>
              <w:t xml:space="preserve"> postižete sukladnost s ovim kriterijem.</w:t>
            </w:r>
            <w:r w:rsidR="006775FE" w:rsidRPr="002F543F">
              <w:rPr>
                <w:rFonts w:asciiTheme="majorHAnsi" w:hAnsiTheme="majorHAnsi" w:cstheme="majorHAnsi"/>
                <w:szCs w:val="24"/>
              </w:rPr>
              <w:t xml:space="preserve"> </w:t>
            </w:r>
            <w:r w:rsidR="00F72094" w:rsidRPr="00F72094">
              <w:rPr>
                <w:rFonts w:asciiTheme="majorHAnsi" w:hAnsiTheme="majorHAnsi" w:cstheme="majorHAnsi"/>
                <w:i/>
                <w:iCs/>
                <w:szCs w:val="24"/>
              </w:rPr>
              <w:t>Sukladno Poglavlju 2.5. FLAG natječaja</w:t>
            </w:r>
            <w:r w:rsidR="00F72094">
              <w:rPr>
                <w:rFonts w:asciiTheme="majorHAnsi" w:hAnsiTheme="majorHAnsi" w:cstheme="majorHAnsi"/>
                <w:szCs w:val="24"/>
              </w:rPr>
              <w:t xml:space="preserve"> »</w:t>
            </w:r>
            <w:r w:rsidR="00F72094" w:rsidRPr="00F72094">
              <w:rPr>
                <w:rFonts w:asciiTheme="majorHAnsi" w:hAnsiTheme="majorHAnsi" w:cstheme="majorHAnsi"/>
                <w:i/>
                <w:iCs/>
                <w:szCs w:val="24"/>
              </w:rPr>
              <w:t xml:space="preserve">Operacija ima </w:t>
            </w:r>
            <w:r w:rsidR="00F72094" w:rsidRPr="00F72094">
              <w:rPr>
                <w:rFonts w:asciiTheme="majorHAnsi" w:hAnsiTheme="majorHAnsi" w:cstheme="majorHAnsi"/>
                <w:b/>
                <w:i/>
                <w:iCs/>
                <w:szCs w:val="24"/>
              </w:rPr>
              <w:t>inovativne značajke na lokalnoj razini,</w:t>
            </w:r>
            <w:r w:rsidR="00F72094" w:rsidRPr="00F72094">
              <w:rPr>
                <w:rFonts w:asciiTheme="majorHAnsi" w:hAnsiTheme="majorHAnsi" w:cstheme="majorHAnsi"/>
                <w:i/>
                <w:iCs/>
                <w:szCs w:val="24"/>
              </w:rPr>
              <w:t xml:space="preserve"> odnosno ukoliko operacija rezultira uvođenjem nove aktivnosti ili novog proizvoda ili nove/inovativne metode/sustava interpretacije u cilju vrednovanja i zaštite maritimne baštine te očuvanja identiteta područja na lokalnoj razini (ribarstveno područje FLAG-a).</w:t>
            </w:r>
            <w:r w:rsidR="00F72094">
              <w:rPr>
                <w:rFonts w:asciiTheme="majorHAnsi" w:hAnsiTheme="majorHAnsi" w:cstheme="majorHAnsi"/>
                <w:i/>
                <w:iCs/>
                <w:szCs w:val="24"/>
              </w:rPr>
              <w:t>«</w:t>
            </w:r>
          </w:p>
          <w:p w14:paraId="0FDE7B85" w14:textId="77777777" w:rsidR="008C5195" w:rsidRDefault="008C5195" w:rsidP="006775FE">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r w:rsidR="006775FE">
              <w:rPr>
                <w:rFonts w:ascii="Calibri Light" w:hAnsi="Calibri Light"/>
                <w:i/>
                <w:color w:val="FFFFFF" w:themeColor="background1"/>
                <w:szCs w:val="24"/>
              </w:rPr>
              <w:t xml:space="preserve"> </w:t>
            </w:r>
          </w:p>
          <w:p w14:paraId="27103EE8" w14:textId="77777777" w:rsidR="00403D3C" w:rsidRPr="00403D3C" w:rsidRDefault="00403D3C" w:rsidP="00403D3C">
            <w:pPr>
              <w:spacing w:after="0" w:line="240" w:lineRule="auto"/>
              <w:jc w:val="both"/>
              <w:rPr>
                <w:rFonts w:asciiTheme="majorHAnsi" w:hAnsiTheme="majorHAnsi" w:cstheme="majorHAnsi"/>
                <w:i/>
                <w:color w:val="FFFFFF" w:themeColor="background1"/>
              </w:rPr>
            </w:pPr>
            <w:r w:rsidRPr="00403D3C">
              <w:rPr>
                <w:rFonts w:asciiTheme="majorHAnsi" w:hAnsiTheme="majorHAnsi" w:cstheme="majorHAnsi"/>
                <w:i/>
                <w:color w:val="FFFFFF" w:themeColor="background1"/>
              </w:rPr>
              <w:t>Napomena!</w:t>
            </w:r>
          </w:p>
          <w:p w14:paraId="354A192F" w14:textId="77777777" w:rsidR="00403D3C" w:rsidRPr="00403D3C" w:rsidRDefault="00403D3C" w:rsidP="00403D3C">
            <w:pPr>
              <w:spacing w:after="0" w:line="240" w:lineRule="auto"/>
              <w:jc w:val="both"/>
              <w:rPr>
                <w:rFonts w:asciiTheme="majorHAnsi" w:hAnsiTheme="majorHAnsi" w:cstheme="majorHAnsi"/>
                <w:i/>
                <w:color w:val="FFFFFF" w:themeColor="background1"/>
              </w:rPr>
            </w:pPr>
            <w:r w:rsidRPr="00403D3C">
              <w:rPr>
                <w:rFonts w:asciiTheme="majorHAnsi" w:hAnsiTheme="majorHAnsi" w:cstheme="majorHAnsi"/>
                <w:i/>
                <w:color w:val="FFFFFF" w:themeColor="background1"/>
              </w:rPr>
              <w:t>Ukoliko nositelj ne ponudi relevantne dokaze temeljem kriterija »inovativne značajke«, operacija neće ostvariti povećanje intenziteta potpore od 100% te će se primijeniti osnovni intenzitet potpore.</w:t>
            </w:r>
          </w:p>
          <w:p w14:paraId="0990811B" w14:textId="76B4DDD0" w:rsidR="00403D3C" w:rsidRPr="008C5195" w:rsidRDefault="00403D3C" w:rsidP="00403D3C">
            <w:pPr>
              <w:spacing w:after="0" w:line="240" w:lineRule="auto"/>
              <w:jc w:val="both"/>
              <w:rPr>
                <w:rFonts w:asciiTheme="majorHAnsi" w:hAnsiTheme="majorHAnsi" w:cstheme="majorHAnsi"/>
                <w:i/>
                <w:color w:val="FFFFFF" w:themeColor="background1"/>
              </w:rPr>
            </w:pPr>
            <w:r w:rsidRPr="00403D3C">
              <w:rPr>
                <w:rFonts w:asciiTheme="majorHAnsi" w:hAnsiTheme="majorHAnsi" w:cstheme="majorHAnsi"/>
                <w:i/>
                <w:color w:val="FFFFFF" w:themeColor="background1"/>
              </w:rPr>
              <w:t>Ukoliko projekt nema inovativne značajke na lokalnoj razini odnosno na ribarstvenom području FLAG-a, unesite oznaku N/P</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7777777"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7777777"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 xml:space="preserve">Ukoliko je projekt u </w:t>
            </w:r>
            <w:r w:rsidRPr="00581655">
              <w:rPr>
                <w:rFonts w:asciiTheme="majorHAnsi" w:hAnsiTheme="majorHAnsi" w:cstheme="majorHAnsi"/>
                <w:b/>
                <w:i/>
                <w:color w:val="FFFFFF" w:themeColor="background1"/>
              </w:rPr>
              <w:t>Zajedničkom interesu</w:t>
            </w:r>
            <w:r w:rsidRPr="00581655">
              <w:rPr>
                <w:rFonts w:asciiTheme="majorHAnsi" w:hAnsiTheme="majorHAnsi" w:cstheme="majorHAnsi"/>
                <w:i/>
                <w:color w:val="FFFFFF" w:themeColor="background1"/>
              </w:rPr>
              <w:t xml:space="preserve">  obrazložite na koji način postižete sukladnost s ovim kriterijem.</w:t>
            </w:r>
          </w:p>
          <w:p w14:paraId="75A062D5" w14:textId="77777777" w:rsidR="00777478" w:rsidRDefault="00334DC3" w:rsidP="00777478">
            <w:pPr>
              <w:pStyle w:val="NoSpacing1"/>
              <w:jc w:val="both"/>
              <w:rPr>
                <w:rFonts w:asciiTheme="majorHAnsi" w:hAnsiTheme="majorHAnsi" w:cstheme="majorHAnsi"/>
                <w:szCs w:val="24"/>
              </w:rPr>
            </w:pPr>
            <w:r w:rsidRPr="00581655">
              <w:rPr>
                <w:rFonts w:asciiTheme="majorHAnsi" w:hAnsiTheme="majorHAnsi" w:cstheme="majorHAnsi"/>
                <w:i/>
                <w:color w:val="FFFFFF" w:themeColor="background1"/>
              </w:rPr>
              <w:t>Napomena: Sukladno poglavlju 2.5 FLAG natječaja</w:t>
            </w:r>
            <w:r w:rsidRPr="006775FE">
              <w:rPr>
                <w:rFonts w:asciiTheme="majorHAnsi" w:hAnsiTheme="majorHAnsi" w:cstheme="majorHAnsi"/>
                <w:i/>
                <w:color w:val="FFFFFF" w:themeColor="background1"/>
              </w:rPr>
              <w:t>,</w:t>
            </w:r>
            <w:r w:rsidR="00894CE8" w:rsidRPr="006775FE">
              <w:rPr>
                <w:rFonts w:asciiTheme="majorHAnsi" w:hAnsiTheme="majorHAnsi" w:cstheme="majorHAnsi"/>
                <w:i/>
                <w:color w:val="FFFFFF" w:themeColor="background1"/>
              </w:rPr>
              <w:t>«</w:t>
            </w:r>
            <w:r w:rsidR="001539DA">
              <w:rPr>
                <w:rFonts w:asciiTheme="majorHAnsi" w:hAnsiTheme="majorHAnsi" w:cstheme="majorHAnsi"/>
                <w:i/>
                <w:color w:val="FFFFFF" w:themeColor="background1"/>
              </w:rPr>
              <w:t xml:space="preserve"> </w:t>
            </w:r>
            <w:r w:rsidR="006775FE" w:rsidRPr="006775FE">
              <w:rPr>
                <w:rFonts w:asciiTheme="majorHAnsi" w:hAnsiTheme="majorHAnsi" w:cstheme="majorHAnsi"/>
                <w:i/>
              </w:rPr>
              <w:t xml:space="preserve">Operacija odnosno projekt ima </w:t>
            </w:r>
            <w:r w:rsidR="006775FE" w:rsidRPr="006775FE">
              <w:rPr>
                <w:rFonts w:asciiTheme="majorHAnsi" w:hAnsiTheme="majorHAnsi" w:cstheme="majorHAnsi"/>
                <w:b/>
                <w:i/>
              </w:rPr>
              <w:t>Zajednički interes</w:t>
            </w:r>
            <w:r w:rsidR="006775FE"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1539DA">
              <w:rPr>
                <w:rFonts w:asciiTheme="majorHAnsi" w:hAnsiTheme="majorHAnsi" w:cstheme="majorHAnsi"/>
                <w:i/>
              </w:rPr>
              <w:t xml:space="preserve"> </w:t>
            </w:r>
            <w:r w:rsidR="006775FE" w:rsidRPr="006775FE">
              <w:rPr>
                <w:rFonts w:asciiTheme="majorHAnsi" w:hAnsiTheme="majorHAnsi" w:cstheme="majorHAnsi"/>
                <w:i/>
              </w:rPr>
              <w:t xml:space="preserve">FLAG-a definiranim odobrenom LRSR </w:t>
            </w:r>
            <w:r w:rsidR="00777478" w:rsidRPr="00F72094">
              <w:rPr>
                <w:rFonts w:asciiTheme="majorHAnsi" w:hAnsiTheme="majorHAnsi" w:cstheme="majorHAnsi"/>
                <w:b/>
                <w:bCs/>
                <w:i/>
                <w:iCs/>
                <w:szCs w:val="24"/>
              </w:rPr>
              <w:t>Zajednički interes izravno doprinosi interesu opće javnosti kroz organiziranje manifestacija/sajmova i sl. aktivnosti  koje promoviraju maritimnu baštinu i doprinose revitalizaciji maritimne tradicije i običaja na području LAGUR-a te omogućuju umrežavanje subjekata u ribarstvu i akvakulturi sa zainteresiranom javnošću</w:t>
            </w:r>
            <w:r w:rsidR="00777478" w:rsidRPr="00F72094">
              <w:rPr>
                <w:rFonts w:asciiTheme="majorHAnsi" w:hAnsiTheme="majorHAnsi" w:cstheme="majorHAnsi"/>
                <w:i/>
                <w:iCs/>
                <w:szCs w:val="24"/>
              </w:rPr>
              <w:t xml:space="preserve"> </w:t>
            </w:r>
            <w:r w:rsidR="00777478" w:rsidRPr="00F72094">
              <w:rPr>
                <w:rFonts w:asciiTheme="majorHAnsi" w:hAnsiTheme="majorHAnsi" w:cstheme="majorHAnsi"/>
                <w:b/>
                <w:bCs/>
                <w:i/>
                <w:iCs/>
                <w:szCs w:val="24"/>
              </w:rPr>
              <w:t>te aktivnosti koje izravno uključuju djecu i mlade</w:t>
            </w:r>
            <w:r w:rsidR="00777478" w:rsidRPr="00EF3D57">
              <w:rPr>
                <w:rFonts w:asciiTheme="majorHAnsi" w:hAnsiTheme="majorHAnsi" w:cstheme="majorHAnsi"/>
                <w:b/>
                <w:bCs/>
                <w:szCs w:val="24"/>
              </w:rPr>
              <w:t>.</w:t>
            </w:r>
          </w:p>
          <w:p w14:paraId="58AF948B" w14:textId="24FC8210" w:rsidR="00334DC3" w:rsidRPr="00581655" w:rsidRDefault="00894CE8" w:rsidP="00581655">
            <w:pPr>
              <w:pStyle w:val="NoSpacing1"/>
              <w:jc w:val="both"/>
              <w:rPr>
                <w:rFonts w:asciiTheme="majorHAnsi" w:hAnsiTheme="majorHAnsi" w:cstheme="majorHAnsi"/>
                <w:i/>
                <w:color w:val="FFFFFF" w:themeColor="background1"/>
              </w:rPr>
            </w:pPr>
            <w:r w:rsidRPr="006775FE">
              <w:rPr>
                <w:rFonts w:asciiTheme="majorHAnsi" w:hAnsiTheme="majorHAnsi" w:cstheme="majorHAnsi"/>
                <w:i/>
                <w:color w:val="FFFFFF" w:themeColor="background1"/>
              </w:rPr>
              <w:t>(poglavlje</w:t>
            </w:r>
            <w:r w:rsidR="006775FE" w:rsidRPr="006775FE">
              <w:rPr>
                <w:rFonts w:asciiTheme="majorHAnsi" w:hAnsiTheme="majorHAnsi" w:cstheme="majorHAnsi"/>
                <w:i/>
                <w:color w:val="FFFFFF" w:themeColor="background1"/>
              </w:rPr>
              <w:t xml:space="preserve"> 2 </w:t>
            </w:r>
            <w:r w:rsidRPr="006775FE">
              <w:rPr>
                <w:rFonts w:asciiTheme="majorHAnsi" w:hAnsiTheme="majorHAnsi" w:cstheme="majorHAnsi"/>
                <w:i/>
                <w:color w:val="FFFFFF" w:themeColor="background1"/>
              </w:rPr>
              <w:t xml:space="preserve"> LRSR te Obrazac 1.A ovog FLAG natječaja).«</w:t>
            </w:r>
          </w:p>
          <w:p w14:paraId="0BED15CC" w14:textId="77777777" w:rsidR="00403D3C" w:rsidRPr="00EA55C6" w:rsidRDefault="00403D3C" w:rsidP="00403D3C">
            <w:pPr>
              <w:pStyle w:val="NoSpacing1"/>
              <w:jc w:val="both"/>
              <w:rPr>
                <w:rFonts w:asciiTheme="majorHAnsi" w:hAnsiTheme="majorHAnsi" w:cstheme="majorHAnsi"/>
                <w:bCs/>
                <w:i/>
                <w:color w:val="FFFFFF" w:themeColor="background1"/>
              </w:rPr>
            </w:pPr>
            <w:r w:rsidRPr="00EA55C6">
              <w:rPr>
                <w:rFonts w:asciiTheme="majorHAnsi" w:hAnsiTheme="majorHAnsi" w:cstheme="majorHAnsi"/>
                <w:bCs/>
                <w:i/>
                <w:color w:val="FFFFFF" w:themeColor="background1"/>
              </w:rPr>
              <w:t>Napomena!</w:t>
            </w:r>
          </w:p>
          <w:p w14:paraId="2169E8FC" w14:textId="77777777" w:rsidR="00403D3C" w:rsidRPr="00EA55C6" w:rsidRDefault="00403D3C" w:rsidP="00403D3C">
            <w:pPr>
              <w:pStyle w:val="NoSpacing1"/>
              <w:jc w:val="both"/>
              <w:rPr>
                <w:rFonts w:asciiTheme="majorHAnsi" w:hAnsiTheme="majorHAnsi" w:cstheme="majorHAnsi"/>
                <w:bCs/>
                <w:i/>
                <w:color w:val="FFFFFF" w:themeColor="background1"/>
              </w:rPr>
            </w:pPr>
            <w:r w:rsidRPr="00EA55C6">
              <w:rPr>
                <w:rFonts w:asciiTheme="majorHAnsi" w:hAnsiTheme="majorHAnsi" w:cstheme="majorHAnsi"/>
                <w:bCs/>
                <w:i/>
                <w:color w:val="FFFFFF" w:themeColor="background1"/>
              </w:rPr>
              <w:t>Ukoliko nositelj ne ponudi relevantno obrazloženje temeljem kriterija »zajednički interes« ili se radi o korisniku koji nije obuhvaćen definicijom Zajedničkog korisnika, operacija neće ostvariti povećanje intenziteta potpore od 100% temeljem kriterija »zajednički korisnik i zajednički interes« te će se primijeniti osnovni intenzitet potpore.</w:t>
            </w:r>
          </w:p>
          <w:p w14:paraId="771BD606" w14:textId="77777777" w:rsidR="00403D3C" w:rsidRPr="00EA55C6" w:rsidRDefault="00403D3C" w:rsidP="00403D3C">
            <w:pPr>
              <w:pStyle w:val="NoSpacing1"/>
              <w:jc w:val="both"/>
              <w:rPr>
                <w:rFonts w:asciiTheme="majorHAnsi" w:hAnsiTheme="majorHAnsi" w:cstheme="majorHAnsi"/>
                <w:bCs/>
                <w:i/>
                <w:color w:val="FFFFFF" w:themeColor="background1"/>
              </w:rPr>
            </w:pPr>
            <w:r w:rsidRPr="00EA55C6">
              <w:rPr>
                <w:rFonts w:asciiTheme="majorHAnsi" w:hAnsiTheme="majorHAnsi" w:cstheme="majorHAnsi"/>
                <w:bCs/>
                <w:i/>
                <w:color w:val="FFFFFF" w:themeColor="background1"/>
              </w:rPr>
              <w:t xml:space="preserve">VAŽNO: Ako ispunjavate ovu tablicu - u tablicu 4.14. samo unesite tekst: Obrazloženo u tablici 4.13. </w:t>
            </w:r>
          </w:p>
          <w:p w14:paraId="25FB2B63" w14:textId="69399018" w:rsidR="00334DC3" w:rsidRPr="000D1192" w:rsidRDefault="00403D3C" w:rsidP="00581655">
            <w:pPr>
              <w:pStyle w:val="NoSpacing1"/>
              <w:jc w:val="both"/>
              <w:rPr>
                <w:rFonts w:ascii="Calibri Light" w:hAnsi="Calibri Light"/>
                <w:i/>
                <w:color w:val="FFFFFF" w:themeColor="background1"/>
                <w:szCs w:val="24"/>
              </w:rPr>
            </w:pPr>
            <w:r w:rsidRPr="00EA55C6">
              <w:rPr>
                <w:rFonts w:asciiTheme="majorHAnsi" w:hAnsiTheme="majorHAnsi" w:cstheme="majorHAnsi"/>
                <w:bCs/>
                <w:i/>
                <w:color w:val="FFFFFF" w:themeColor="background1"/>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7EA228B5"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1539DA">
              <w:rPr>
                <w:rFonts w:asciiTheme="majorHAnsi" w:hAnsiTheme="majorHAnsi"/>
                <w:i/>
                <w:color w:val="FFFFFF" w:themeColor="background1"/>
              </w:rPr>
              <w:t>i</w:t>
            </w:r>
            <w:r w:rsidR="000D1192" w:rsidRPr="000D025F">
              <w:rPr>
                <w:rFonts w:asciiTheme="majorHAnsi" w:hAnsiTheme="majorHAnsi"/>
                <w:i/>
                <w:color w:val="FFFFFF" w:themeColor="background1"/>
              </w:rPr>
              <w:t>jeti interesu opće javnosti rib</w:t>
            </w:r>
            <w:r w:rsidRPr="000D025F">
              <w:rPr>
                <w:rFonts w:asciiTheme="majorHAnsi" w:hAnsiTheme="majorHAnsi"/>
                <w:i/>
                <w:color w:val="FFFFFF" w:themeColor="background1"/>
              </w:rPr>
              <w:t>arstvenog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6FA4E472" w14:textId="77777777" w:rsidR="00CB12C3" w:rsidRDefault="00CB12C3" w:rsidP="003444B1">
      <w:pPr>
        <w:pStyle w:val="NoSpacing1"/>
        <w:rPr>
          <w:rFonts w:asciiTheme="majorHAnsi" w:hAnsiTheme="majorHAnsi"/>
          <w:b/>
          <w:sz w:val="24"/>
          <w:szCs w:val="24"/>
        </w:rPr>
      </w:pPr>
    </w:p>
    <w:p w14:paraId="6E5EB59E" w14:textId="77777777" w:rsidR="006775FE" w:rsidRDefault="006775FE"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DF7B5E">
            <w:pPr>
              <w:pStyle w:val="Bezproreda"/>
              <w:numPr>
                <w:ilvl w:val="1"/>
                <w:numId w:val="1"/>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77536B">
        <w:trPr>
          <w:trHeight w:val="732"/>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77536B">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77536B">
        <w:trPr>
          <w:trHeight w:val="82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77536B">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lastRenderedPageBreak/>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lastRenderedPageBreak/>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11B7C6D9"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1539DA">
              <w:rPr>
                <w:rFonts w:asciiTheme="majorHAnsi" w:hAnsiTheme="majorHAnsi"/>
                <w:b/>
              </w:rPr>
              <w:t>ij</w:t>
            </w:r>
            <w:r w:rsidRPr="00EF00D5">
              <w:rPr>
                <w:rFonts w:asciiTheme="majorHAnsi" w:hAnsiTheme="majorHAnsi"/>
                <w:b/>
              </w:rPr>
              <w:t xml:space="preserve">ednost </w:t>
            </w:r>
            <w:r w:rsidR="00C75038" w:rsidRPr="00EF00D5">
              <w:rPr>
                <w:rFonts w:asciiTheme="majorHAnsi" w:hAnsiTheme="majorHAnsi"/>
                <w:b/>
              </w:rPr>
              <w:t xml:space="preserve">za Cilj </w:t>
            </w:r>
            <w:r w:rsidR="001539DA">
              <w:rPr>
                <w:rFonts w:asciiTheme="majorHAnsi" w:hAnsiTheme="majorHAnsi"/>
                <w:b/>
              </w:rPr>
              <w:t>2</w:t>
            </w:r>
            <w:r w:rsidR="00C75038" w:rsidRPr="00EF00D5">
              <w:rPr>
                <w:rFonts w:asciiTheme="majorHAnsi" w:hAnsiTheme="majorHAnsi"/>
                <w:b/>
              </w:rPr>
              <w:t xml:space="preserve">.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525434B1" w:rsidR="004B0ECD" w:rsidRPr="00EF00D5" w:rsidRDefault="007C5594"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03765D8B" w:rsidR="004B0ECD" w:rsidRPr="00EF00D5" w:rsidRDefault="007C5594"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6EEF5EE8" w:rsidR="004B0ECD" w:rsidRPr="00EF00D5" w:rsidRDefault="007C5594" w:rsidP="007C5594">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bl>
    <w:p w14:paraId="4913F563" w14:textId="77777777" w:rsidR="00CB12C3" w:rsidRDefault="00CB12C3"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FC8F37D"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6B337E">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4C11C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1735D86D"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r w:rsidR="006868C2">
              <w:rPr>
                <w:rFonts w:asciiTheme="majorHAnsi" w:hAnsiTheme="majorHAnsi" w:cstheme="majorHAnsi"/>
              </w:rPr>
              <w:t>.</w:t>
            </w:r>
          </w:p>
        </w:tc>
        <w:tc>
          <w:tcPr>
            <w:tcW w:w="7052" w:type="dxa"/>
            <w:shd w:val="clear" w:color="auto" w:fill="DEEAF6" w:themeFill="accent1" w:themeFillTint="33"/>
          </w:tcPr>
          <w:p w14:paraId="43C2ACFE" w14:textId="77777777" w:rsidR="00F249CD" w:rsidRDefault="00F249CD"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F249CD">
              <w:t>Poticanje sektorskog (udruživanje gospodarskih subjekata) i multisektorskog umrežavanja gospodarskog, javnog i civilnog sektora na svim razinama u svrhu rješavanja postojeće problematike, povećanja kvalitete života i ekonomskog prosperiteta</w:t>
            </w:r>
          </w:p>
          <w:p w14:paraId="00FEB2AB" w14:textId="60B92D7E" w:rsidR="00EC486D" w:rsidRPr="006775FE" w:rsidRDefault="00EC486D" w:rsidP="006775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4619004B" w14:textId="3B1323E6"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60CFC506"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07BC8D38"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r w:rsidR="006868C2">
              <w:rPr>
                <w:rFonts w:asciiTheme="majorHAnsi" w:hAnsiTheme="majorHAnsi" w:cstheme="majorHAnsi"/>
              </w:rPr>
              <w:t>.</w:t>
            </w:r>
          </w:p>
        </w:tc>
        <w:tc>
          <w:tcPr>
            <w:tcW w:w="7052" w:type="dxa"/>
          </w:tcPr>
          <w:p w14:paraId="4BDF9A30" w14:textId="09F18261" w:rsidR="00F249CD" w:rsidRDefault="00F249CD" w:rsidP="006775FE">
            <w:pPr>
              <w:spacing w:after="0" w:line="240" w:lineRule="auto"/>
              <w:cnfStyle w:val="000000100000" w:firstRow="0" w:lastRow="0" w:firstColumn="0" w:lastColumn="0" w:oddVBand="0" w:evenVBand="0" w:oddHBand="1" w:evenHBand="0" w:firstRowFirstColumn="0" w:firstRowLastColumn="0" w:lastRowFirstColumn="0" w:lastRowLastColumn="0"/>
            </w:pPr>
            <w:r w:rsidRPr="00F249CD">
              <w:t xml:space="preserve">Razvoj društvene infrastrukture </w:t>
            </w:r>
            <w:r>
              <w:t xml:space="preserve">za </w:t>
            </w:r>
            <w:r w:rsidRPr="00F249CD">
              <w:t xml:space="preserve">zadržavanje mladih na ribarstvenom području u svrhu povećanja kvalitete života </w:t>
            </w:r>
          </w:p>
          <w:p w14:paraId="476941BE" w14:textId="6A7EED25" w:rsidR="00EC486D" w:rsidRPr="006775FE" w:rsidRDefault="00EC486D" w:rsidP="006775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21" w:type="dxa"/>
          </w:tcPr>
          <w:p w14:paraId="2C0BEEAA" w14:textId="0944BC94" w:rsidR="00EC486D" w:rsidRPr="005C4F9E" w:rsidRDefault="00EC486D" w:rsidP="006B337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207320FD" w14:textId="77777777" w:rsidTr="004C11C6">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786E1BB1" w:rsidR="0040569E" w:rsidRPr="005C4F9E" w:rsidRDefault="00FD541C" w:rsidP="0050369C">
            <w:pPr>
              <w:pStyle w:val="NoSpacing1"/>
              <w:rPr>
                <w:rFonts w:asciiTheme="majorHAnsi" w:eastAsiaTheme="minorHAnsi" w:hAnsiTheme="majorHAnsi" w:cstheme="majorHAnsi"/>
              </w:rPr>
            </w:pPr>
            <w:r>
              <w:rPr>
                <w:rFonts w:asciiTheme="majorHAnsi" w:hAnsiTheme="majorHAnsi" w:cstheme="majorHAnsi"/>
              </w:rPr>
              <w:lastRenderedPageBreak/>
              <w:t>3</w:t>
            </w:r>
            <w:r w:rsidR="006868C2">
              <w:rPr>
                <w:rFonts w:asciiTheme="majorHAnsi" w:hAnsiTheme="majorHAnsi" w:cstheme="majorHAnsi"/>
              </w:rPr>
              <w:t>.</w:t>
            </w:r>
          </w:p>
        </w:tc>
        <w:tc>
          <w:tcPr>
            <w:tcW w:w="7052" w:type="dxa"/>
            <w:shd w:val="clear" w:color="auto" w:fill="DEEAF6" w:themeFill="accent1" w:themeFillTint="33"/>
          </w:tcPr>
          <w:p w14:paraId="21F10B72" w14:textId="77777777" w:rsidR="00F249CD" w:rsidRDefault="00F249CD" w:rsidP="0050369C">
            <w:pPr>
              <w:spacing w:after="0" w:line="240" w:lineRule="auto"/>
              <w:cnfStyle w:val="000000000000" w:firstRow="0" w:lastRow="0" w:firstColumn="0" w:lastColumn="0" w:oddVBand="0" w:evenVBand="0" w:oddHBand="0" w:evenHBand="0" w:firstRowFirstColumn="0" w:firstRowLastColumn="0" w:lastRowFirstColumn="0" w:lastRowLastColumn="0"/>
            </w:pPr>
            <w:r w:rsidRPr="00F249CD">
              <w:t>Jačanje promocije maritimne baštine te ribarstva i akvakulture kao održivog, okolišno – prijateljski zdravog izvora hrane i zapošljavanja</w:t>
            </w:r>
            <w:r w:rsidRPr="00F249CD" w:rsidDel="00F249CD">
              <w:t xml:space="preserve"> </w:t>
            </w:r>
          </w:p>
          <w:p w14:paraId="2254DAE1" w14:textId="44FD3E40" w:rsidR="0040569E" w:rsidRPr="006775FE"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2C5DAAED" w14:textId="77777777" w:rsidR="0040569E" w:rsidRPr="005C4F9E"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5C4F9E" w14:paraId="5AB69AC8" w14:textId="77777777" w:rsidTr="005036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6059E80F" w:rsidR="004C11C6" w:rsidRPr="005C4F9E" w:rsidRDefault="0040569E" w:rsidP="0050369C">
            <w:pPr>
              <w:pStyle w:val="NoSpacing1"/>
              <w:rPr>
                <w:rFonts w:asciiTheme="majorHAnsi" w:hAnsiTheme="majorHAnsi" w:cstheme="majorHAnsi"/>
              </w:rPr>
            </w:pPr>
            <w:r w:rsidRPr="005C4F9E">
              <w:rPr>
                <w:rFonts w:asciiTheme="majorHAnsi" w:hAnsiTheme="majorHAnsi" w:cstheme="majorHAnsi"/>
              </w:rPr>
              <w:t>Obrazloženje doprinosa</w:t>
            </w:r>
          </w:p>
        </w:tc>
      </w:tr>
      <w:tr w:rsidR="0040569E" w:rsidRPr="005C4F9E" w14:paraId="7722F90C" w14:textId="77777777" w:rsidTr="0050369C">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311090D7" w14:textId="77777777" w:rsidR="005C4F9E" w:rsidRDefault="005C4F9E"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DF7B5E">
      <w:pPr>
        <w:pStyle w:val="Odlomakpopisa"/>
        <w:numPr>
          <w:ilvl w:val="0"/>
          <w:numId w:val="1"/>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2"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5E89CB9" w:rsidR="008A6A18" w:rsidRPr="005C4F9E" w:rsidRDefault="006B337E" w:rsidP="00387E1C">
            <w:pPr>
              <w:pStyle w:val="NoSpacing1"/>
              <w:jc w:val="center"/>
              <w:rPr>
                <w:rFonts w:asciiTheme="majorHAnsi" w:eastAsiaTheme="minorHAnsi" w:hAnsiTheme="majorHAnsi"/>
              </w:rPr>
            </w:pPr>
            <w:r>
              <w:rPr>
                <w:rFonts w:asciiTheme="majorHAnsi" w:hAnsiTheme="majorHAnsi"/>
              </w:rPr>
              <w:t>2.2.</w:t>
            </w:r>
          </w:p>
        </w:tc>
        <w:tc>
          <w:tcPr>
            <w:tcW w:w="8567" w:type="dxa"/>
            <w:tcBorders>
              <w:top w:val="single" w:sz="4" w:space="0" w:color="auto"/>
            </w:tcBorders>
            <w:shd w:val="clear" w:color="auto" w:fill="F2F2F2" w:themeFill="background1" w:themeFillShade="F2"/>
            <w:vAlign w:val="center"/>
          </w:tcPr>
          <w:p w14:paraId="691BEF86" w14:textId="704E0EB1" w:rsidR="008A6A18" w:rsidRPr="0040569E" w:rsidRDefault="006B337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eastAsia="Times New Roman" w:hAnsiTheme="majorHAnsi" w:cstheme="majorHAnsi"/>
                <w:b/>
                <w:color w:val="000000"/>
                <w:lang w:eastAsia="hr-HR"/>
              </w:rPr>
              <w:t xml:space="preserve">Potpora vrednovanju, zaštiti i promociji kulturne – maritimne baštine te </w:t>
            </w:r>
            <w:r w:rsidR="0003124D">
              <w:rPr>
                <w:rFonts w:asciiTheme="majorHAnsi" w:eastAsia="Times New Roman" w:hAnsiTheme="majorHAnsi" w:cstheme="majorHAnsi"/>
                <w:b/>
                <w:color w:val="000000"/>
                <w:lang w:eastAsia="hr-HR"/>
              </w:rPr>
              <w:t xml:space="preserve">tradicije </w:t>
            </w:r>
            <w:r>
              <w:rPr>
                <w:rFonts w:asciiTheme="majorHAnsi" w:eastAsia="Times New Roman" w:hAnsiTheme="majorHAnsi" w:cstheme="majorHAnsi"/>
                <w:b/>
                <w:color w:val="000000"/>
                <w:lang w:eastAsia="hr-HR"/>
              </w:rPr>
              <w:t>ribarstva i akvakulture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2"/>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7473355F"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7249E9">
              <w:rPr>
                <w:rFonts w:asciiTheme="majorHAnsi" w:hAnsiTheme="majorHAnsi"/>
                <w:b w:val="0"/>
                <w:i/>
              </w:rPr>
              <w:t>2.2.</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66D829CE"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7249E9">
              <w:rPr>
                <w:rFonts w:asciiTheme="majorHAnsi" w:hAnsiTheme="majorHAnsi"/>
                <w:b w:val="0"/>
                <w:i/>
              </w:rPr>
              <w:t>2.2.</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66C52F71" w:rsidR="00566FA3" w:rsidRPr="00566FA3" w:rsidRDefault="00566FA3" w:rsidP="003956C0">
            <w:pPr>
              <w:pStyle w:val="NoSpacing1"/>
              <w:jc w:val="both"/>
              <w:rPr>
                <w:rFonts w:asciiTheme="majorHAnsi" w:hAnsiTheme="majorHAnsi"/>
                <w:i/>
              </w:rPr>
            </w:pP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04144AE5" w:rsidR="000834DD" w:rsidRPr="000F0301" w:rsidRDefault="007249E9" w:rsidP="0097134D">
            <w:pPr>
              <w:pStyle w:val="NoSpacing1"/>
              <w:jc w:val="center"/>
              <w:rPr>
                <w:rFonts w:asciiTheme="majorHAnsi" w:hAnsiTheme="majorHAnsi" w:cstheme="majorHAnsi"/>
                <w:color w:val="auto"/>
                <w:sz w:val="20"/>
                <w:szCs w:val="20"/>
              </w:rPr>
            </w:pPr>
            <w:r>
              <w:rPr>
                <w:rFonts w:ascii="Calibri Light" w:hAnsi="Calibri Light"/>
                <w:color w:val="auto"/>
                <w:szCs w:val="24"/>
              </w:rPr>
              <w:t xml:space="preserve">Potpora vrednovanju, zaštiti i promociji kulturne – maritimne baštine te </w:t>
            </w:r>
            <w:r w:rsidR="0003124D">
              <w:rPr>
                <w:rFonts w:ascii="Calibri Light" w:hAnsi="Calibri Light"/>
                <w:color w:val="auto"/>
                <w:szCs w:val="24"/>
              </w:rPr>
              <w:t xml:space="preserve">tradicije </w:t>
            </w:r>
            <w:r>
              <w:rPr>
                <w:rFonts w:ascii="Calibri Light" w:hAnsi="Calibri Light"/>
                <w:color w:val="auto"/>
                <w:szCs w:val="24"/>
              </w:rPr>
              <w:t>ribarstva i akvakulture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5575EE8C" w:rsidR="004B65B7" w:rsidRPr="0040569E" w:rsidRDefault="006A534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Prostori interpretacije maritimne baštine izgrađeni ili opremljeni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1642F4D8" w:rsidR="004B65B7" w:rsidRPr="00D71E33" w:rsidRDefault="00AD53E9"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N/P</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284D563D" w:rsidR="004B65B7" w:rsidRPr="0040569E" w:rsidRDefault="006A534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szCs w:val="24"/>
              </w:rPr>
              <w:t>Poduzetnici u ribarstvu i akvakulturi čiji se proizvodi promoviraju putem podržanih manifestacija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737CC852" w:rsidR="0040569E" w:rsidRPr="0040569E"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Promovirani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6443AC" w14:paraId="1A0AE292" w14:textId="77777777" w:rsidTr="00C0303F">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573A16E"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7</w:t>
            </w:r>
          </w:p>
        </w:tc>
        <w:tc>
          <w:tcPr>
            <w:tcW w:w="6122" w:type="dxa"/>
          </w:tcPr>
          <w:p w14:paraId="5004C95C" w14:textId="151DDEAA" w:rsidR="0040569E" w:rsidRPr="0040569E" w:rsidRDefault="006A5347"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Posjetitelji podržanih manifestacija promocije maritimne baštine i/ili promocije lokalnog ribarstva i akvakulture</w:t>
            </w:r>
            <w:r w:rsidR="0040569E" w:rsidRPr="0040569E">
              <w:rPr>
                <w:rFonts w:asciiTheme="majorHAnsi" w:hAnsiTheme="majorHAnsi" w:cstheme="majorHAnsi"/>
                <w:bCs/>
                <w:szCs w:val="24"/>
              </w:rP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2ADA470" w14:textId="77777777" w:rsid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A8A4A9C"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5D080E"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6A5347" w:rsidRPr="006443AC" w14:paraId="2C49C143"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2D9BB814" w14:textId="2487F471" w:rsidR="006A5347" w:rsidRDefault="006A5347" w:rsidP="0040569E">
            <w:pPr>
              <w:pStyle w:val="NoSpacing1"/>
              <w:jc w:val="center"/>
              <w:rPr>
                <w:rFonts w:asciiTheme="majorHAnsi" w:hAnsiTheme="majorHAnsi" w:cstheme="majorHAnsi"/>
                <w:b w:val="0"/>
              </w:rPr>
            </w:pPr>
            <w:r>
              <w:rPr>
                <w:rFonts w:asciiTheme="majorHAnsi" w:hAnsiTheme="majorHAnsi" w:cstheme="majorHAnsi"/>
                <w:b w:val="0"/>
              </w:rPr>
              <w:t>8</w:t>
            </w:r>
          </w:p>
        </w:tc>
        <w:tc>
          <w:tcPr>
            <w:tcW w:w="6122" w:type="dxa"/>
          </w:tcPr>
          <w:p w14:paraId="49F194C8" w14:textId="2395FF2A" w:rsidR="006A5347" w:rsidRPr="0040569E" w:rsidDel="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Cs w:val="24"/>
              </w:rPr>
            </w:pPr>
            <w:r>
              <w:rPr>
                <w:rFonts w:asciiTheme="majorHAnsi" w:hAnsiTheme="majorHAnsi" w:cstheme="majorHAnsi"/>
                <w:bCs/>
                <w:szCs w:val="24"/>
              </w:rPr>
              <w:t>Tiskani, video ili informacijsko-komunikacijski materijali kojima se promovira maritimna baština i/ili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53E59B5D" w14:textId="77777777" w:rsidR="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2A862F67"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8D55C7B"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0AAF250B" w14:textId="3387832A" w:rsidR="00706CFE" w:rsidRDefault="00706CFE" w:rsidP="00536ACB">
      <w:pPr>
        <w:pStyle w:val="NoSpacing1"/>
        <w:rPr>
          <w:rFonts w:asciiTheme="majorHAnsi" w:hAnsiTheme="majorHAnsi"/>
          <w:b/>
          <w:sz w:val="24"/>
          <w:szCs w:val="24"/>
        </w:rPr>
      </w:pPr>
    </w:p>
    <w:p w14:paraId="70BFB460" w14:textId="0577CA14" w:rsidR="002B5A44" w:rsidRDefault="002B5A44" w:rsidP="00536ACB">
      <w:pPr>
        <w:pStyle w:val="NoSpacing1"/>
        <w:rPr>
          <w:rFonts w:asciiTheme="majorHAnsi" w:hAnsiTheme="majorHAnsi"/>
          <w:b/>
          <w:sz w:val="24"/>
          <w:szCs w:val="24"/>
        </w:rPr>
      </w:pPr>
    </w:p>
    <w:p w14:paraId="7CBAB0FD" w14:textId="77777777" w:rsidR="002B5A44" w:rsidRDefault="002B5A44" w:rsidP="00536ACB">
      <w:pPr>
        <w:pStyle w:val="NoSpacing1"/>
        <w:rPr>
          <w:rFonts w:asciiTheme="majorHAnsi" w:hAnsiTheme="majorHAnsi"/>
          <w:b/>
          <w:sz w:val="24"/>
          <w:szCs w:val="24"/>
        </w:rPr>
      </w:pPr>
    </w:p>
    <w:p w14:paraId="7C2CDC60" w14:textId="77777777" w:rsidR="00FC5F84" w:rsidRDefault="00A12BEC"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F7B5E">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3989589E" w:rsidR="001A147E" w:rsidRPr="00D252EE" w:rsidRDefault="001A147E" w:rsidP="00DF7B5E">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w:t>
            </w:r>
            <w:r w:rsidR="00230ADD">
              <w:rPr>
                <w:rFonts w:asciiTheme="majorHAnsi" w:hAnsiTheme="majorHAnsi"/>
                <w:i/>
              </w:rPr>
              <w:t xml:space="preserve">Poglavlju 6. </w:t>
            </w:r>
            <w:r w:rsidRPr="008E1608">
              <w:rPr>
                <w:rFonts w:asciiTheme="majorHAnsi" w:hAnsiTheme="majorHAnsi"/>
                <w:i/>
              </w:rPr>
              <w:t>FLAG-</w:t>
            </w:r>
            <w:r w:rsidR="00230ADD">
              <w:rPr>
                <w:rFonts w:asciiTheme="majorHAnsi" w:hAnsiTheme="majorHAnsi"/>
                <w:i/>
              </w:rPr>
              <w:t>natječaja</w:t>
            </w:r>
          </w:p>
          <w:p w14:paraId="298709DE" w14:textId="35F3D063" w:rsidR="001A147E" w:rsidRPr="00BF0BD6" w:rsidRDefault="001A147E" w:rsidP="00DF7B5E">
            <w:pPr>
              <w:pStyle w:val="NoSpacing1"/>
              <w:numPr>
                <w:ilvl w:val="0"/>
                <w:numId w:val="3"/>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77777777" w:rsidR="001A147E" w:rsidRPr="00BF0BD6" w:rsidRDefault="001A147E" w:rsidP="00DF7B5E">
            <w:pPr>
              <w:pStyle w:val="NoSpacing1"/>
              <w:numPr>
                <w:ilvl w:val="0"/>
                <w:numId w:val="3"/>
              </w:numPr>
              <w:jc w:val="both"/>
              <w:rPr>
                <w:rFonts w:asciiTheme="majorHAnsi" w:hAnsiTheme="majorHAnsi"/>
                <w:b w:val="0"/>
                <w:i/>
              </w:rPr>
            </w:pPr>
            <w:r w:rsidRPr="00B46FB1">
              <w:rPr>
                <w:rFonts w:asciiTheme="majorHAnsi" w:hAnsiTheme="majorHAnsi"/>
                <w:b w:val="0"/>
                <w:i/>
              </w:rPr>
              <w:t xml:space="preserve">Zahtjev </w:t>
            </w:r>
            <w:r>
              <w:rPr>
                <w:rFonts w:asciiTheme="majorHAnsi" w:hAnsiTheme="majorHAnsi"/>
                <w:b w:val="0"/>
                <w:i/>
              </w:rPr>
              <w:t xml:space="preserve">za isplatu </w:t>
            </w:r>
            <w:r w:rsidRPr="00B46FB1">
              <w:rPr>
                <w:rFonts w:asciiTheme="majorHAnsi" w:hAnsiTheme="majorHAnsi"/>
                <w:b w:val="0"/>
                <w:i/>
              </w:rPr>
              <w:t xml:space="preserve">se može podnijeti tek nakon što je pojedinačna operacija u potpunosti dovršena (provedene su sve aktivnosti i provedena sva plaćanja koja se odnose na aktivnosti). Potrebno je unijeti tražene datume za </w:t>
            </w:r>
            <w:r w:rsidRPr="00BF0BD6">
              <w:rPr>
                <w:rFonts w:asciiTheme="majorHAnsi" w:hAnsiTheme="majorHAnsi"/>
                <w:b w:val="0"/>
                <w:i/>
              </w:rPr>
              <w:t>podnošenje Zahtjeva za isplatu.</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(iz tablice TV. Ukupni tr.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6519842E"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 xml:space="preserve">T V. Red. Br. </w:t>
            </w:r>
            <w:r w:rsidR="002D6D8A">
              <w:rPr>
                <w:rFonts w:asciiTheme="majorHAnsi" w:hAnsiTheme="majorHAnsi" w:cstheme="majorHAnsi"/>
                <w:i/>
              </w:rPr>
              <w:t>18</w:t>
            </w:r>
            <w:r w:rsidRPr="00D57A8A">
              <w:rPr>
                <w:rFonts w:asciiTheme="majorHAnsi" w:hAnsiTheme="majorHAnsi" w:cstheme="majorHAnsi"/>
                <w:i/>
              </w:rPr>
              <w:t>)</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1EF0D04D"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w:t>
            </w:r>
            <w:r w:rsidR="002D6D8A">
              <w:rPr>
                <w:rFonts w:asciiTheme="majorHAnsi" w:hAnsiTheme="majorHAnsi" w:cstheme="majorHAnsi"/>
                <w:i/>
              </w:rPr>
              <w:t>6</w:t>
            </w:r>
            <w:r w:rsidRPr="000834DD">
              <w:rPr>
                <w:rFonts w:asciiTheme="majorHAnsi" w:hAnsiTheme="majorHAnsi" w:cstheme="majorHAnsi"/>
                <w:i/>
              </w:rPr>
              <w:t>)</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1773C98E"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w:t>
            </w:r>
            <w:r w:rsidR="002D6D8A">
              <w:rPr>
                <w:rFonts w:asciiTheme="majorHAnsi" w:hAnsiTheme="majorHAnsi" w:cstheme="majorHAnsi"/>
                <w:i/>
              </w:rPr>
              <w:t>7</w:t>
            </w:r>
            <w:r w:rsidRPr="00D57A8A">
              <w:rPr>
                <w:rFonts w:asciiTheme="majorHAnsi" w:hAnsiTheme="majorHAnsi" w:cstheme="majorHAnsi"/>
                <w:i/>
              </w:rPr>
              <w:t>.)</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772"/>
        <w:gridCol w:w="40"/>
      </w:tblGrid>
      <w:tr w:rsidR="001A147E" w14:paraId="46379D8C" w14:textId="77777777" w:rsidTr="00403D3C">
        <w:tc>
          <w:tcPr>
            <w:tcW w:w="3964" w:type="dxa"/>
          </w:tcPr>
          <w:p w14:paraId="674AD99F" w14:textId="77777777" w:rsidR="001A147E" w:rsidRDefault="001A147E" w:rsidP="00DB608B">
            <w:pPr>
              <w:rPr>
                <w:rFonts w:asciiTheme="majorHAnsi" w:hAnsiTheme="majorHAnsi" w:cstheme="majorHAnsi"/>
              </w:rPr>
            </w:pPr>
          </w:p>
        </w:tc>
        <w:tc>
          <w:tcPr>
            <w:tcW w:w="5812" w:type="dxa"/>
            <w:gridSpan w:val="2"/>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403D3C">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gridSpan w:val="2"/>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r w:rsidR="00403D3C" w:rsidRPr="006D6135" w14:paraId="5CDDBA3E" w14:textId="77777777" w:rsidTr="00403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2447"/>
        </w:trPr>
        <w:tc>
          <w:tcPr>
            <w:tcW w:w="9736" w:type="dxa"/>
            <w:gridSpan w:val="2"/>
          </w:tcPr>
          <w:p w14:paraId="3B3257A2" w14:textId="77777777" w:rsidR="00403D3C" w:rsidRPr="006D6135" w:rsidRDefault="00403D3C" w:rsidP="00604851">
            <w:pPr>
              <w:pStyle w:val="NoSpacing1"/>
              <w:jc w:val="both"/>
              <w:rPr>
                <w:rFonts w:asciiTheme="majorHAnsi" w:hAnsiTheme="majorHAnsi"/>
                <w:b/>
              </w:rPr>
            </w:pPr>
            <w:r w:rsidRPr="006D6135">
              <w:rPr>
                <w:rFonts w:asciiTheme="majorHAnsi" w:hAnsiTheme="majorHAnsi"/>
                <w:b/>
              </w:rPr>
              <w:t xml:space="preserve">Važno: </w:t>
            </w:r>
          </w:p>
          <w:p w14:paraId="1558C61C" w14:textId="77777777" w:rsidR="00403D3C" w:rsidRPr="006D6135" w:rsidRDefault="00403D3C" w:rsidP="00604851">
            <w:pPr>
              <w:pStyle w:val="NoSpacing1"/>
              <w:jc w:val="both"/>
              <w:rPr>
                <w:rFonts w:asciiTheme="majorHAnsi" w:hAnsiTheme="majorHAnsi"/>
              </w:rPr>
            </w:pPr>
            <w:r w:rsidRPr="006D6135">
              <w:rPr>
                <w:rFonts w:asciiTheme="majorHAnsi" w:hAnsiTheme="majorHAnsi"/>
                <w:b/>
              </w:rPr>
              <w:t xml:space="preserve">Ovom obrascu prilaže se potpisana i ovjerena te pečatirana (ako je primjenjivo) Izjava Nositelja projekta kao podnositelja Zahtjeva za potporu kojom jamči, pod materijalnom i kaznenom odgovornošću </w:t>
            </w:r>
            <w:r w:rsidRPr="006D6135">
              <w:rPr>
                <w:rFonts w:asciiTheme="majorHAnsi" w:hAnsiTheme="majorHAnsi"/>
                <w:b/>
                <w:bCs/>
              </w:rPr>
              <w:t>o istinitosti svih podataka navedenih u prijavnom paketu.</w:t>
            </w:r>
            <w:r w:rsidRPr="006D6135">
              <w:rPr>
                <w:rFonts w:asciiTheme="majorHAnsi" w:hAnsiTheme="majorHAnsi"/>
              </w:rPr>
              <w:t xml:space="preserve"> Potrebno je odabrati onaj oblik izjave koji je relevantan, kako je navedeno: </w:t>
            </w:r>
          </w:p>
          <w:p w14:paraId="09B4D500" w14:textId="77777777" w:rsidR="00403D3C" w:rsidRPr="006D6135" w:rsidRDefault="00403D3C" w:rsidP="00604851">
            <w:pPr>
              <w:pStyle w:val="NoSpacing1"/>
              <w:numPr>
                <w:ilvl w:val="0"/>
                <w:numId w:val="4"/>
              </w:numPr>
              <w:jc w:val="both"/>
              <w:rPr>
                <w:rFonts w:asciiTheme="majorHAnsi" w:hAnsiTheme="majorHAnsi"/>
              </w:rPr>
            </w:pPr>
            <w:r w:rsidRPr="006D6135">
              <w:rPr>
                <w:rFonts w:asciiTheme="majorHAnsi" w:hAnsiTheme="majorHAnsi"/>
              </w:rPr>
              <w:t xml:space="preserve">U slučaju Zajedničkog projekta (Prijava projekta) u čiju provedbu su uključeni projektni partneri – Nositelj projekta odnosno Glavni partner (GP) ispunjava i prilaže verziju Obrasca 2.A. </w:t>
            </w:r>
          </w:p>
          <w:p w14:paraId="795C16A5" w14:textId="77777777" w:rsidR="00403D3C" w:rsidRPr="006D6135" w:rsidRDefault="00403D3C" w:rsidP="00604851">
            <w:pPr>
              <w:pStyle w:val="NoSpacing1"/>
              <w:numPr>
                <w:ilvl w:val="0"/>
                <w:numId w:val="4"/>
              </w:numPr>
              <w:jc w:val="both"/>
              <w:rPr>
                <w:rFonts w:asciiTheme="majorHAnsi" w:hAnsiTheme="majorHAnsi"/>
                <w:b/>
              </w:rPr>
            </w:pPr>
            <w:r w:rsidRPr="006D6135">
              <w:rPr>
                <w:rFonts w:asciiTheme="majorHAnsi" w:hAnsiTheme="majorHAnsi"/>
              </w:rPr>
              <w:t xml:space="preserve">U slučaju da je podnositelj Prijave projekta pojedinačni korisnik odnosno jedini Nositelj projekta, ispunjava i prilaže verziju Obrasca 2.B. </w:t>
            </w:r>
          </w:p>
        </w:tc>
      </w:tr>
    </w:tbl>
    <w:p w14:paraId="192963C5" w14:textId="77777777" w:rsidR="001A147E" w:rsidRPr="00843949" w:rsidRDefault="001A147E" w:rsidP="00AD53E9">
      <w:pPr>
        <w:pStyle w:val="NoSpacing1"/>
        <w:rPr>
          <w:rFonts w:asciiTheme="majorHAnsi" w:hAnsiTheme="majorHAnsi"/>
          <w:b/>
          <w:sz w:val="24"/>
          <w:szCs w:val="24"/>
        </w:rPr>
      </w:pPr>
    </w:p>
    <w:sectPr w:rsidR="001A147E" w:rsidRPr="00843949" w:rsidSect="008A3E5A">
      <w:headerReference w:type="default" r:id="rId13"/>
      <w:footerReference w:type="default" r:id="rId14"/>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F4C7" w14:textId="77777777" w:rsidR="00A54705" w:rsidRDefault="00A54705" w:rsidP="0061467F">
      <w:pPr>
        <w:spacing w:after="0" w:line="240" w:lineRule="auto"/>
      </w:pPr>
      <w:r>
        <w:separator/>
      </w:r>
    </w:p>
  </w:endnote>
  <w:endnote w:type="continuationSeparator" w:id="0">
    <w:p w14:paraId="1C96F5B8" w14:textId="77777777" w:rsidR="00A54705" w:rsidRDefault="00A54705"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624075"/>
      <w:docPartObj>
        <w:docPartGallery w:val="Page Numbers (Bottom of Page)"/>
        <w:docPartUnique/>
      </w:docPartObj>
    </w:sdtPr>
    <w:sdtEndPr>
      <w:rPr>
        <w:noProof/>
      </w:rPr>
    </w:sdtEndPr>
    <w:sdtContent>
      <w:p w14:paraId="2FDE2ED6" w14:textId="77777777" w:rsidR="00117D69" w:rsidRPr="00177B54" w:rsidRDefault="00117D69">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7EAE89C5" w:rsidR="00117D69" w:rsidRPr="0055306F" w:rsidRDefault="00117D69">
    <w:pPr>
      <w:pStyle w:val="Podnoje"/>
      <w:rPr>
        <w:rFonts w:ascii="Calibri Light" w:hAnsi="Calibri Light"/>
        <w:sz w:val="20"/>
      </w:rPr>
    </w:pPr>
    <w:r w:rsidRPr="0055306F">
      <w:rPr>
        <w:rFonts w:ascii="Calibri Light" w:hAnsi="Calibri Light"/>
        <w:sz w:val="20"/>
      </w:rPr>
      <w:t>Verzija 1.</w:t>
    </w:r>
    <w:r w:rsidR="0011107D">
      <w:rPr>
        <w:rFonts w:ascii="Calibri Light" w:hAnsi="Calibri Light"/>
        <w:sz w:val="20"/>
      </w:rPr>
      <w:t>1</w:t>
    </w:r>
    <w:r w:rsidRPr="0055306F">
      <w:rPr>
        <w:rFonts w:ascii="Calibri Light" w:hAnsi="Calibri Light"/>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412FC4B4" w14:textId="77777777" w:rsidR="00117D69" w:rsidRDefault="00117D69">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117D69" w:rsidRDefault="00117D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B8BB" w14:textId="77777777" w:rsidR="00A54705" w:rsidRDefault="00A54705" w:rsidP="0061467F">
      <w:pPr>
        <w:spacing w:after="0" w:line="240" w:lineRule="auto"/>
      </w:pPr>
      <w:r>
        <w:separator/>
      </w:r>
    </w:p>
  </w:footnote>
  <w:footnote w:type="continuationSeparator" w:id="0">
    <w:p w14:paraId="642AEE4F" w14:textId="77777777" w:rsidR="00A54705" w:rsidRDefault="00A54705" w:rsidP="0061467F">
      <w:pPr>
        <w:spacing w:after="0" w:line="240" w:lineRule="auto"/>
      </w:pPr>
      <w:r>
        <w:continuationSeparator/>
      </w:r>
    </w:p>
  </w:footnote>
  <w:footnote w:id="1">
    <w:p w14:paraId="3544DD8D" w14:textId="092A89EB" w:rsidR="00117D69" w:rsidRPr="008967D7" w:rsidRDefault="00117D69"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U smislu ovog Zahtjeva operacija i projekt imaju isto značenje, sukladno Pravilniku o uvjetima, kriterijima, načinu odabira, financiranja i provedbe Lokalnih razvojnih strategija u ribarstvu (NN 27/2019</w:t>
      </w:r>
      <w:r w:rsidR="00363804">
        <w:rPr>
          <w:rFonts w:ascii="Calibri Light" w:hAnsi="Calibri Light"/>
          <w:sz w:val="20"/>
          <w:szCs w:val="20"/>
        </w:rPr>
        <w:t>, 77/20</w:t>
      </w:r>
      <w:r w:rsidR="00332FC5">
        <w:rPr>
          <w:rFonts w:ascii="Calibri Light" w:hAnsi="Calibri Light"/>
          <w:sz w:val="20"/>
          <w:szCs w:val="20"/>
        </w:rPr>
        <w:t>20, 74/2022, 08/2023</w:t>
      </w:r>
      <w:r w:rsidRPr="008967D7">
        <w:rPr>
          <w:rFonts w:ascii="Calibri Light" w:hAnsi="Calibri Light"/>
          <w:sz w:val="20"/>
          <w:szCs w:val="20"/>
        </w:rPr>
        <w:t xml:space="preserve">)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117D69" w:rsidRPr="00A31CCE" w:rsidRDefault="00117D69"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34A5A2F8" w14:textId="77777777" w:rsidR="00117D69" w:rsidRDefault="00117D69" w:rsidP="00FD541C">
      <w:pPr>
        <w:pStyle w:val="Tekstfusnote"/>
      </w:pPr>
      <w:r>
        <w:rPr>
          <w:rStyle w:val="Referencafusnote"/>
        </w:rPr>
        <w:footnoteRef/>
      </w:r>
      <w:r>
        <w:t xml:space="preserve"> Kratica IKT odnosi se na informacijsko-komunikacijske tehnologije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117D69" w:rsidRPr="0061467F" w:rsidRDefault="00117D69"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117D69" w:rsidRPr="0061467F" w:rsidRDefault="00117D69"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955558"/>
    <w:multiLevelType w:val="hybridMultilevel"/>
    <w:tmpl w:val="7A8476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5C13AD"/>
    <w:multiLevelType w:val="hybridMultilevel"/>
    <w:tmpl w:val="7A847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08660519">
    <w:abstractNumId w:val="4"/>
  </w:num>
  <w:num w:numId="2" w16cid:durableId="1530098366">
    <w:abstractNumId w:val="2"/>
  </w:num>
  <w:num w:numId="3" w16cid:durableId="871262417">
    <w:abstractNumId w:val="5"/>
  </w:num>
  <w:num w:numId="4" w16cid:durableId="991711818">
    <w:abstractNumId w:val="6"/>
  </w:num>
  <w:num w:numId="5" w16cid:durableId="2144882842">
    <w:abstractNumId w:val="0"/>
  </w:num>
  <w:num w:numId="6" w16cid:durableId="1354262661">
    <w:abstractNumId w:val="1"/>
  </w:num>
  <w:num w:numId="7" w16cid:durableId="3244797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31218"/>
    <w:rsid w:val="0003124D"/>
    <w:rsid w:val="00031C6A"/>
    <w:rsid w:val="00031F10"/>
    <w:rsid w:val="0003222F"/>
    <w:rsid w:val="00033C3A"/>
    <w:rsid w:val="00035AAF"/>
    <w:rsid w:val="00041A47"/>
    <w:rsid w:val="00043A31"/>
    <w:rsid w:val="000464DF"/>
    <w:rsid w:val="0004666A"/>
    <w:rsid w:val="000507B7"/>
    <w:rsid w:val="00050A10"/>
    <w:rsid w:val="000511C1"/>
    <w:rsid w:val="0005152E"/>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A0A13"/>
    <w:rsid w:val="000A7F3E"/>
    <w:rsid w:val="000C09FC"/>
    <w:rsid w:val="000C1C17"/>
    <w:rsid w:val="000C6971"/>
    <w:rsid w:val="000D025F"/>
    <w:rsid w:val="000D1192"/>
    <w:rsid w:val="000D12D5"/>
    <w:rsid w:val="000D7AD8"/>
    <w:rsid w:val="000E25E4"/>
    <w:rsid w:val="000E513B"/>
    <w:rsid w:val="000E5A34"/>
    <w:rsid w:val="000F0301"/>
    <w:rsid w:val="000F196F"/>
    <w:rsid w:val="000F33B2"/>
    <w:rsid w:val="000F3B46"/>
    <w:rsid w:val="000F46D7"/>
    <w:rsid w:val="000F5BA5"/>
    <w:rsid w:val="001000AD"/>
    <w:rsid w:val="00100B29"/>
    <w:rsid w:val="00101037"/>
    <w:rsid w:val="00101C1A"/>
    <w:rsid w:val="00104A17"/>
    <w:rsid w:val="0011107D"/>
    <w:rsid w:val="00112431"/>
    <w:rsid w:val="00112CA1"/>
    <w:rsid w:val="0011340D"/>
    <w:rsid w:val="001139FC"/>
    <w:rsid w:val="00115E21"/>
    <w:rsid w:val="00117D69"/>
    <w:rsid w:val="0012240B"/>
    <w:rsid w:val="00122B75"/>
    <w:rsid w:val="001239CB"/>
    <w:rsid w:val="00125FDC"/>
    <w:rsid w:val="0012746A"/>
    <w:rsid w:val="0013503B"/>
    <w:rsid w:val="001400AE"/>
    <w:rsid w:val="001413DE"/>
    <w:rsid w:val="00143E33"/>
    <w:rsid w:val="00145A93"/>
    <w:rsid w:val="00152930"/>
    <w:rsid w:val="00152EAC"/>
    <w:rsid w:val="001539DA"/>
    <w:rsid w:val="001569DF"/>
    <w:rsid w:val="001604B4"/>
    <w:rsid w:val="00163E47"/>
    <w:rsid w:val="0017183B"/>
    <w:rsid w:val="00173478"/>
    <w:rsid w:val="00176C66"/>
    <w:rsid w:val="00176CDF"/>
    <w:rsid w:val="00177B54"/>
    <w:rsid w:val="00181101"/>
    <w:rsid w:val="001820B4"/>
    <w:rsid w:val="00182452"/>
    <w:rsid w:val="00191AFB"/>
    <w:rsid w:val="001A0281"/>
    <w:rsid w:val="001A147E"/>
    <w:rsid w:val="001A185E"/>
    <w:rsid w:val="001A5EDD"/>
    <w:rsid w:val="001B0BD9"/>
    <w:rsid w:val="001B46D8"/>
    <w:rsid w:val="001B6179"/>
    <w:rsid w:val="001B72EA"/>
    <w:rsid w:val="001C0DF6"/>
    <w:rsid w:val="001C103C"/>
    <w:rsid w:val="001C1644"/>
    <w:rsid w:val="001C2165"/>
    <w:rsid w:val="001C2F21"/>
    <w:rsid w:val="001C6474"/>
    <w:rsid w:val="001D276A"/>
    <w:rsid w:val="001D4C46"/>
    <w:rsid w:val="001D644F"/>
    <w:rsid w:val="001D77AA"/>
    <w:rsid w:val="001E0DCD"/>
    <w:rsid w:val="001E3703"/>
    <w:rsid w:val="001E512D"/>
    <w:rsid w:val="001E5D80"/>
    <w:rsid w:val="001E64D1"/>
    <w:rsid w:val="001F1D49"/>
    <w:rsid w:val="001F30E8"/>
    <w:rsid w:val="001F521C"/>
    <w:rsid w:val="0020616F"/>
    <w:rsid w:val="00211050"/>
    <w:rsid w:val="00212DA6"/>
    <w:rsid w:val="002139EB"/>
    <w:rsid w:val="00221178"/>
    <w:rsid w:val="00221B9B"/>
    <w:rsid w:val="002224F3"/>
    <w:rsid w:val="00222B12"/>
    <w:rsid w:val="00223450"/>
    <w:rsid w:val="0022644D"/>
    <w:rsid w:val="00226530"/>
    <w:rsid w:val="002268E3"/>
    <w:rsid w:val="00230ADD"/>
    <w:rsid w:val="00232C19"/>
    <w:rsid w:val="0023692B"/>
    <w:rsid w:val="00236C55"/>
    <w:rsid w:val="00242B25"/>
    <w:rsid w:val="0025670E"/>
    <w:rsid w:val="002648E2"/>
    <w:rsid w:val="00265B56"/>
    <w:rsid w:val="0027055C"/>
    <w:rsid w:val="00272027"/>
    <w:rsid w:val="0027539E"/>
    <w:rsid w:val="00276A0E"/>
    <w:rsid w:val="00276C31"/>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482C"/>
    <w:rsid w:val="002B49A2"/>
    <w:rsid w:val="002B5A44"/>
    <w:rsid w:val="002B675E"/>
    <w:rsid w:val="002C37E8"/>
    <w:rsid w:val="002C5E9A"/>
    <w:rsid w:val="002C6FDF"/>
    <w:rsid w:val="002D1EA1"/>
    <w:rsid w:val="002D5024"/>
    <w:rsid w:val="002D6D8A"/>
    <w:rsid w:val="002E073A"/>
    <w:rsid w:val="002E41B7"/>
    <w:rsid w:val="002E4DE1"/>
    <w:rsid w:val="002E7C9C"/>
    <w:rsid w:val="002F337B"/>
    <w:rsid w:val="002F4160"/>
    <w:rsid w:val="002F5199"/>
    <w:rsid w:val="00300779"/>
    <w:rsid w:val="003019BF"/>
    <w:rsid w:val="003041BE"/>
    <w:rsid w:val="00304606"/>
    <w:rsid w:val="00304D8B"/>
    <w:rsid w:val="003071C1"/>
    <w:rsid w:val="00311AF6"/>
    <w:rsid w:val="003155B4"/>
    <w:rsid w:val="003175A2"/>
    <w:rsid w:val="003215BA"/>
    <w:rsid w:val="0032374C"/>
    <w:rsid w:val="00324E3D"/>
    <w:rsid w:val="003278A4"/>
    <w:rsid w:val="00327999"/>
    <w:rsid w:val="00332955"/>
    <w:rsid w:val="00332BA1"/>
    <w:rsid w:val="00332FC5"/>
    <w:rsid w:val="00334DC3"/>
    <w:rsid w:val="00334F04"/>
    <w:rsid w:val="00336B10"/>
    <w:rsid w:val="003375C6"/>
    <w:rsid w:val="0034010F"/>
    <w:rsid w:val="003444B1"/>
    <w:rsid w:val="00346084"/>
    <w:rsid w:val="003470E5"/>
    <w:rsid w:val="003548F7"/>
    <w:rsid w:val="00356413"/>
    <w:rsid w:val="00356878"/>
    <w:rsid w:val="00363804"/>
    <w:rsid w:val="003649BC"/>
    <w:rsid w:val="00365466"/>
    <w:rsid w:val="00367D4F"/>
    <w:rsid w:val="00372FB9"/>
    <w:rsid w:val="003737F0"/>
    <w:rsid w:val="00374F3E"/>
    <w:rsid w:val="00376739"/>
    <w:rsid w:val="00376D53"/>
    <w:rsid w:val="0037711F"/>
    <w:rsid w:val="00377762"/>
    <w:rsid w:val="003807DC"/>
    <w:rsid w:val="00382FCA"/>
    <w:rsid w:val="00385E78"/>
    <w:rsid w:val="00386D0F"/>
    <w:rsid w:val="00387D81"/>
    <w:rsid w:val="00387E1C"/>
    <w:rsid w:val="003929EA"/>
    <w:rsid w:val="00392E05"/>
    <w:rsid w:val="003956C0"/>
    <w:rsid w:val="003A0CC1"/>
    <w:rsid w:val="003A36BE"/>
    <w:rsid w:val="003A620C"/>
    <w:rsid w:val="003A7565"/>
    <w:rsid w:val="003B429A"/>
    <w:rsid w:val="003C0A26"/>
    <w:rsid w:val="003C42A1"/>
    <w:rsid w:val="003D057B"/>
    <w:rsid w:val="003D3070"/>
    <w:rsid w:val="003D3A09"/>
    <w:rsid w:val="003D47DD"/>
    <w:rsid w:val="003E09A3"/>
    <w:rsid w:val="003E288E"/>
    <w:rsid w:val="003E7006"/>
    <w:rsid w:val="003F1F1C"/>
    <w:rsid w:val="003F2A52"/>
    <w:rsid w:val="003F3442"/>
    <w:rsid w:val="00400A29"/>
    <w:rsid w:val="004016C5"/>
    <w:rsid w:val="00403D3C"/>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7C"/>
    <w:rsid w:val="004624F3"/>
    <w:rsid w:val="00465F6D"/>
    <w:rsid w:val="0046740C"/>
    <w:rsid w:val="00467E52"/>
    <w:rsid w:val="00471EAB"/>
    <w:rsid w:val="004836F6"/>
    <w:rsid w:val="0048467F"/>
    <w:rsid w:val="00484DBC"/>
    <w:rsid w:val="00493862"/>
    <w:rsid w:val="00493EEA"/>
    <w:rsid w:val="004A53DD"/>
    <w:rsid w:val="004B0ECD"/>
    <w:rsid w:val="004B65B7"/>
    <w:rsid w:val="004B7F18"/>
    <w:rsid w:val="004C11C6"/>
    <w:rsid w:val="004C231D"/>
    <w:rsid w:val="004C349E"/>
    <w:rsid w:val="004C4692"/>
    <w:rsid w:val="004C5825"/>
    <w:rsid w:val="004D37DF"/>
    <w:rsid w:val="004D54DB"/>
    <w:rsid w:val="004D5F7B"/>
    <w:rsid w:val="004E0C1F"/>
    <w:rsid w:val="004E0DB8"/>
    <w:rsid w:val="004E217E"/>
    <w:rsid w:val="004E29BB"/>
    <w:rsid w:val="004E48B2"/>
    <w:rsid w:val="004E77B2"/>
    <w:rsid w:val="004F298A"/>
    <w:rsid w:val="004F6E70"/>
    <w:rsid w:val="004F7870"/>
    <w:rsid w:val="0050369C"/>
    <w:rsid w:val="005051C8"/>
    <w:rsid w:val="005054C7"/>
    <w:rsid w:val="00506B19"/>
    <w:rsid w:val="00513010"/>
    <w:rsid w:val="005139BA"/>
    <w:rsid w:val="0051522B"/>
    <w:rsid w:val="00521FC9"/>
    <w:rsid w:val="00535A4D"/>
    <w:rsid w:val="00536ACB"/>
    <w:rsid w:val="005370FD"/>
    <w:rsid w:val="00547341"/>
    <w:rsid w:val="00547D2E"/>
    <w:rsid w:val="005502F7"/>
    <w:rsid w:val="005505D9"/>
    <w:rsid w:val="00551C71"/>
    <w:rsid w:val="0055306F"/>
    <w:rsid w:val="00562979"/>
    <w:rsid w:val="00566F92"/>
    <w:rsid w:val="00566FA3"/>
    <w:rsid w:val="00570188"/>
    <w:rsid w:val="00571F5D"/>
    <w:rsid w:val="0057732C"/>
    <w:rsid w:val="00581655"/>
    <w:rsid w:val="0058536D"/>
    <w:rsid w:val="00585B08"/>
    <w:rsid w:val="00587220"/>
    <w:rsid w:val="00587483"/>
    <w:rsid w:val="00591A5A"/>
    <w:rsid w:val="005967C4"/>
    <w:rsid w:val="005A0B93"/>
    <w:rsid w:val="005A34E1"/>
    <w:rsid w:val="005A547B"/>
    <w:rsid w:val="005A5B52"/>
    <w:rsid w:val="005A60C9"/>
    <w:rsid w:val="005B3BC2"/>
    <w:rsid w:val="005B5882"/>
    <w:rsid w:val="005B61FB"/>
    <w:rsid w:val="005B65EB"/>
    <w:rsid w:val="005C345C"/>
    <w:rsid w:val="005C4ECF"/>
    <w:rsid w:val="005C4F9E"/>
    <w:rsid w:val="005C64C5"/>
    <w:rsid w:val="005D1943"/>
    <w:rsid w:val="005D306C"/>
    <w:rsid w:val="005D5C29"/>
    <w:rsid w:val="005D64F3"/>
    <w:rsid w:val="005D743E"/>
    <w:rsid w:val="005D7446"/>
    <w:rsid w:val="005E04B9"/>
    <w:rsid w:val="005E0618"/>
    <w:rsid w:val="005E13E9"/>
    <w:rsid w:val="005E186F"/>
    <w:rsid w:val="005E25F9"/>
    <w:rsid w:val="005E297B"/>
    <w:rsid w:val="005F09C4"/>
    <w:rsid w:val="005F36D4"/>
    <w:rsid w:val="005F376C"/>
    <w:rsid w:val="006007A8"/>
    <w:rsid w:val="00610FCA"/>
    <w:rsid w:val="00612027"/>
    <w:rsid w:val="00612B87"/>
    <w:rsid w:val="0061467F"/>
    <w:rsid w:val="0061715F"/>
    <w:rsid w:val="0062090A"/>
    <w:rsid w:val="00623490"/>
    <w:rsid w:val="006236BE"/>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8C2"/>
    <w:rsid w:val="00686C84"/>
    <w:rsid w:val="006878DF"/>
    <w:rsid w:val="006925A7"/>
    <w:rsid w:val="00696160"/>
    <w:rsid w:val="006A1981"/>
    <w:rsid w:val="006A5347"/>
    <w:rsid w:val="006A5725"/>
    <w:rsid w:val="006B1A08"/>
    <w:rsid w:val="006B337E"/>
    <w:rsid w:val="006B3BEE"/>
    <w:rsid w:val="006B3E0F"/>
    <w:rsid w:val="006B4401"/>
    <w:rsid w:val="006B494D"/>
    <w:rsid w:val="006C2929"/>
    <w:rsid w:val="006C4F14"/>
    <w:rsid w:val="006C6282"/>
    <w:rsid w:val="006D307A"/>
    <w:rsid w:val="006E6DD8"/>
    <w:rsid w:val="006F056C"/>
    <w:rsid w:val="00700909"/>
    <w:rsid w:val="00702B76"/>
    <w:rsid w:val="00703626"/>
    <w:rsid w:val="0070382A"/>
    <w:rsid w:val="00705154"/>
    <w:rsid w:val="00706CFE"/>
    <w:rsid w:val="00706E59"/>
    <w:rsid w:val="007103E3"/>
    <w:rsid w:val="0071154E"/>
    <w:rsid w:val="00715B7C"/>
    <w:rsid w:val="00721105"/>
    <w:rsid w:val="00722C31"/>
    <w:rsid w:val="007249E9"/>
    <w:rsid w:val="00725EDD"/>
    <w:rsid w:val="00730F5B"/>
    <w:rsid w:val="00731044"/>
    <w:rsid w:val="00732459"/>
    <w:rsid w:val="007368E3"/>
    <w:rsid w:val="00740CC1"/>
    <w:rsid w:val="007445E3"/>
    <w:rsid w:val="00746A99"/>
    <w:rsid w:val="00750C18"/>
    <w:rsid w:val="0075629F"/>
    <w:rsid w:val="007563E2"/>
    <w:rsid w:val="0076155C"/>
    <w:rsid w:val="007619AB"/>
    <w:rsid w:val="00761F1B"/>
    <w:rsid w:val="00763DD6"/>
    <w:rsid w:val="00765D0F"/>
    <w:rsid w:val="00765F8B"/>
    <w:rsid w:val="00767EE5"/>
    <w:rsid w:val="0077425E"/>
    <w:rsid w:val="00775066"/>
    <w:rsid w:val="0077536B"/>
    <w:rsid w:val="00777478"/>
    <w:rsid w:val="007805B2"/>
    <w:rsid w:val="00784674"/>
    <w:rsid w:val="007859A6"/>
    <w:rsid w:val="00787129"/>
    <w:rsid w:val="00795231"/>
    <w:rsid w:val="00795850"/>
    <w:rsid w:val="00795C7D"/>
    <w:rsid w:val="007A54F9"/>
    <w:rsid w:val="007A5A4B"/>
    <w:rsid w:val="007A657F"/>
    <w:rsid w:val="007B0193"/>
    <w:rsid w:val="007B7C05"/>
    <w:rsid w:val="007C41FF"/>
    <w:rsid w:val="007C5594"/>
    <w:rsid w:val="007C64D6"/>
    <w:rsid w:val="007D0530"/>
    <w:rsid w:val="007D1AAC"/>
    <w:rsid w:val="007E3941"/>
    <w:rsid w:val="007E7EED"/>
    <w:rsid w:val="007F1080"/>
    <w:rsid w:val="007F3150"/>
    <w:rsid w:val="007F3F78"/>
    <w:rsid w:val="007F6288"/>
    <w:rsid w:val="00802201"/>
    <w:rsid w:val="008033B0"/>
    <w:rsid w:val="00803526"/>
    <w:rsid w:val="00803DC3"/>
    <w:rsid w:val="00805CB9"/>
    <w:rsid w:val="00806EFB"/>
    <w:rsid w:val="00810F82"/>
    <w:rsid w:val="00812343"/>
    <w:rsid w:val="008160F7"/>
    <w:rsid w:val="00817ADF"/>
    <w:rsid w:val="00821792"/>
    <w:rsid w:val="00821D12"/>
    <w:rsid w:val="008229B0"/>
    <w:rsid w:val="00826531"/>
    <w:rsid w:val="00827612"/>
    <w:rsid w:val="00827749"/>
    <w:rsid w:val="0083275F"/>
    <w:rsid w:val="0083716A"/>
    <w:rsid w:val="00841C59"/>
    <w:rsid w:val="00843949"/>
    <w:rsid w:val="00844130"/>
    <w:rsid w:val="00854876"/>
    <w:rsid w:val="008579E3"/>
    <w:rsid w:val="00857D62"/>
    <w:rsid w:val="00862F62"/>
    <w:rsid w:val="00873230"/>
    <w:rsid w:val="00876CEF"/>
    <w:rsid w:val="008776A4"/>
    <w:rsid w:val="00885929"/>
    <w:rsid w:val="00893EE1"/>
    <w:rsid w:val="008944A6"/>
    <w:rsid w:val="00894CE8"/>
    <w:rsid w:val="00895305"/>
    <w:rsid w:val="00895CE4"/>
    <w:rsid w:val="00896332"/>
    <w:rsid w:val="008967D7"/>
    <w:rsid w:val="00896CF2"/>
    <w:rsid w:val="008A0C61"/>
    <w:rsid w:val="008A2658"/>
    <w:rsid w:val="008A3E5A"/>
    <w:rsid w:val="008A5376"/>
    <w:rsid w:val="008A66DA"/>
    <w:rsid w:val="008A6A18"/>
    <w:rsid w:val="008B31F3"/>
    <w:rsid w:val="008B486B"/>
    <w:rsid w:val="008B5036"/>
    <w:rsid w:val="008B5DB5"/>
    <w:rsid w:val="008C5195"/>
    <w:rsid w:val="008D37EC"/>
    <w:rsid w:val="008D3EB8"/>
    <w:rsid w:val="008E0B73"/>
    <w:rsid w:val="008E0F2E"/>
    <w:rsid w:val="008E1608"/>
    <w:rsid w:val="008E17E7"/>
    <w:rsid w:val="008E37B8"/>
    <w:rsid w:val="008E4E57"/>
    <w:rsid w:val="008F44AE"/>
    <w:rsid w:val="008F6807"/>
    <w:rsid w:val="0090189F"/>
    <w:rsid w:val="009038BD"/>
    <w:rsid w:val="00907844"/>
    <w:rsid w:val="009126CA"/>
    <w:rsid w:val="009146AD"/>
    <w:rsid w:val="00914745"/>
    <w:rsid w:val="00914980"/>
    <w:rsid w:val="00916E7D"/>
    <w:rsid w:val="00917372"/>
    <w:rsid w:val="00920F96"/>
    <w:rsid w:val="00920FD7"/>
    <w:rsid w:val="00924E30"/>
    <w:rsid w:val="00925349"/>
    <w:rsid w:val="00927499"/>
    <w:rsid w:val="00932B18"/>
    <w:rsid w:val="00943304"/>
    <w:rsid w:val="0094529C"/>
    <w:rsid w:val="00945F03"/>
    <w:rsid w:val="00947FE5"/>
    <w:rsid w:val="0095351A"/>
    <w:rsid w:val="00957EF0"/>
    <w:rsid w:val="009615F7"/>
    <w:rsid w:val="009625DF"/>
    <w:rsid w:val="009656AB"/>
    <w:rsid w:val="00966955"/>
    <w:rsid w:val="00966FAF"/>
    <w:rsid w:val="0097134D"/>
    <w:rsid w:val="00972A0A"/>
    <w:rsid w:val="00973BB1"/>
    <w:rsid w:val="00975667"/>
    <w:rsid w:val="00975D77"/>
    <w:rsid w:val="00980308"/>
    <w:rsid w:val="00980E5B"/>
    <w:rsid w:val="00983805"/>
    <w:rsid w:val="00983DC2"/>
    <w:rsid w:val="009870F4"/>
    <w:rsid w:val="00991454"/>
    <w:rsid w:val="00992F61"/>
    <w:rsid w:val="009943F8"/>
    <w:rsid w:val="0099546C"/>
    <w:rsid w:val="0099690B"/>
    <w:rsid w:val="00997718"/>
    <w:rsid w:val="009A1179"/>
    <w:rsid w:val="009A3370"/>
    <w:rsid w:val="009A4A30"/>
    <w:rsid w:val="009A5ECB"/>
    <w:rsid w:val="009A7236"/>
    <w:rsid w:val="009A78D2"/>
    <w:rsid w:val="009B5DB1"/>
    <w:rsid w:val="009B7BD2"/>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A6F"/>
    <w:rsid w:val="00A21A95"/>
    <w:rsid w:val="00A21CCE"/>
    <w:rsid w:val="00A23261"/>
    <w:rsid w:val="00A26F35"/>
    <w:rsid w:val="00A30067"/>
    <w:rsid w:val="00A318AD"/>
    <w:rsid w:val="00A31CCE"/>
    <w:rsid w:val="00A36D37"/>
    <w:rsid w:val="00A43901"/>
    <w:rsid w:val="00A4394A"/>
    <w:rsid w:val="00A442A3"/>
    <w:rsid w:val="00A54705"/>
    <w:rsid w:val="00A64DEE"/>
    <w:rsid w:val="00A676A7"/>
    <w:rsid w:val="00A67A40"/>
    <w:rsid w:val="00A74E48"/>
    <w:rsid w:val="00A750E1"/>
    <w:rsid w:val="00A813C5"/>
    <w:rsid w:val="00A82120"/>
    <w:rsid w:val="00A85B32"/>
    <w:rsid w:val="00A864EB"/>
    <w:rsid w:val="00A869EE"/>
    <w:rsid w:val="00A90F4C"/>
    <w:rsid w:val="00A91C49"/>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D1571"/>
    <w:rsid w:val="00AD3203"/>
    <w:rsid w:val="00AD53E9"/>
    <w:rsid w:val="00AE1C82"/>
    <w:rsid w:val="00AE265F"/>
    <w:rsid w:val="00AE4574"/>
    <w:rsid w:val="00AE6284"/>
    <w:rsid w:val="00AE719B"/>
    <w:rsid w:val="00AE7A67"/>
    <w:rsid w:val="00AF1D7C"/>
    <w:rsid w:val="00B02FFE"/>
    <w:rsid w:val="00B05AD1"/>
    <w:rsid w:val="00B071F2"/>
    <w:rsid w:val="00B11057"/>
    <w:rsid w:val="00B20757"/>
    <w:rsid w:val="00B2228A"/>
    <w:rsid w:val="00B2258A"/>
    <w:rsid w:val="00B3027F"/>
    <w:rsid w:val="00B30912"/>
    <w:rsid w:val="00B314EB"/>
    <w:rsid w:val="00B32AD2"/>
    <w:rsid w:val="00B343D3"/>
    <w:rsid w:val="00B34FCF"/>
    <w:rsid w:val="00B372FC"/>
    <w:rsid w:val="00B4177E"/>
    <w:rsid w:val="00B4532C"/>
    <w:rsid w:val="00B45338"/>
    <w:rsid w:val="00B464CA"/>
    <w:rsid w:val="00B46FB1"/>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E0B"/>
    <w:rsid w:val="00B95209"/>
    <w:rsid w:val="00B96CDB"/>
    <w:rsid w:val="00BA2E2E"/>
    <w:rsid w:val="00BA5861"/>
    <w:rsid w:val="00BA5CD4"/>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62AE"/>
    <w:rsid w:val="00C20E63"/>
    <w:rsid w:val="00C23374"/>
    <w:rsid w:val="00C3062B"/>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905E7"/>
    <w:rsid w:val="00C91949"/>
    <w:rsid w:val="00CA19F9"/>
    <w:rsid w:val="00CA323B"/>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1FAE"/>
    <w:rsid w:val="00CE4788"/>
    <w:rsid w:val="00CE4F28"/>
    <w:rsid w:val="00CE5CD6"/>
    <w:rsid w:val="00CE5F1A"/>
    <w:rsid w:val="00D03B8F"/>
    <w:rsid w:val="00D04B7E"/>
    <w:rsid w:val="00D051B5"/>
    <w:rsid w:val="00D0596B"/>
    <w:rsid w:val="00D06FBA"/>
    <w:rsid w:val="00D079DD"/>
    <w:rsid w:val="00D1086F"/>
    <w:rsid w:val="00D15E53"/>
    <w:rsid w:val="00D174C2"/>
    <w:rsid w:val="00D20B22"/>
    <w:rsid w:val="00D22A90"/>
    <w:rsid w:val="00D23BCF"/>
    <w:rsid w:val="00D252EE"/>
    <w:rsid w:val="00D308CF"/>
    <w:rsid w:val="00D37E42"/>
    <w:rsid w:val="00D4076B"/>
    <w:rsid w:val="00D54F8E"/>
    <w:rsid w:val="00D57A8A"/>
    <w:rsid w:val="00D6161C"/>
    <w:rsid w:val="00D63BDD"/>
    <w:rsid w:val="00D651F0"/>
    <w:rsid w:val="00D66EA5"/>
    <w:rsid w:val="00D70248"/>
    <w:rsid w:val="00D7199F"/>
    <w:rsid w:val="00D71E33"/>
    <w:rsid w:val="00D8162B"/>
    <w:rsid w:val="00D82C75"/>
    <w:rsid w:val="00D86FAD"/>
    <w:rsid w:val="00D93C53"/>
    <w:rsid w:val="00D959AF"/>
    <w:rsid w:val="00D96991"/>
    <w:rsid w:val="00D969E6"/>
    <w:rsid w:val="00D96A1C"/>
    <w:rsid w:val="00D97FDA"/>
    <w:rsid w:val="00DA0CA5"/>
    <w:rsid w:val="00DA27A4"/>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342"/>
    <w:rsid w:val="00DE0E19"/>
    <w:rsid w:val="00DE3657"/>
    <w:rsid w:val="00DE4016"/>
    <w:rsid w:val="00DE5937"/>
    <w:rsid w:val="00DE6E88"/>
    <w:rsid w:val="00DF0C89"/>
    <w:rsid w:val="00DF1D84"/>
    <w:rsid w:val="00DF26CB"/>
    <w:rsid w:val="00DF61AD"/>
    <w:rsid w:val="00DF7099"/>
    <w:rsid w:val="00DF7B5E"/>
    <w:rsid w:val="00E00312"/>
    <w:rsid w:val="00E00A39"/>
    <w:rsid w:val="00E01A73"/>
    <w:rsid w:val="00E12D48"/>
    <w:rsid w:val="00E13405"/>
    <w:rsid w:val="00E17958"/>
    <w:rsid w:val="00E21119"/>
    <w:rsid w:val="00E21FCD"/>
    <w:rsid w:val="00E25554"/>
    <w:rsid w:val="00E26722"/>
    <w:rsid w:val="00E30947"/>
    <w:rsid w:val="00E4266D"/>
    <w:rsid w:val="00E429BC"/>
    <w:rsid w:val="00E45C5D"/>
    <w:rsid w:val="00E45EC2"/>
    <w:rsid w:val="00E46DF9"/>
    <w:rsid w:val="00E47571"/>
    <w:rsid w:val="00E51F06"/>
    <w:rsid w:val="00E5353E"/>
    <w:rsid w:val="00E5648B"/>
    <w:rsid w:val="00E57ACC"/>
    <w:rsid w:val="00E6485F"/>
    <w:rsid w:val="00E67D7B"/>
    <w:rsid w:val="00E75C89"/>
    <w:rsid w:val="00E771FB"/>
    <w:rsid w:val="00E77630"/>
    <w:rsid w:val="00E77ACE"/>
    <w:rsid w:val="00E80C52"/>
    <w:rsid w:val="00E82079"/>
    <w:rsid w:val="00E833C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5C6"/>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49CD"/>
    <w:rsid w:val="00F24CA2"/>
    <w:rsid w:val="00F3326C"/>
    <w:rsid w:val="00F3634D"/>
    <w:rsid w:val="00F36F17"/>
    <w:rsid w:val="00F410EC"/>
    <w:rsid w:val="00F4760E"/>
    <w:rsid w:val="00F51229"/>
    <w:rsid w:val="00F52707"/>
    <w:rsid w:val="00F53DB6"/>
    <w:rsid w:val="00F6048A"/>
    <w:rsid w:val="00F65084"/>
    <w:rsid w:val="00F65A36"/>
    <w:rsid w:val="00F72094"/>
    <w:rsid w:val="00F73980"/>
    <w:rsid w:val="00F73DFD"/>
    <w:rsid w:val="00F74ECE"/>
    <w:rsid w:val="00F7611B"/>
    <w:rsid w:val="00F77371"/>
    <w:rsid w:val="00F80171"/>
    <w:rsid w:val="00F81B45"/>
    <w:rsid w:val="00F82112"/>
    <w:rsid w:val="00F8230F"/>
    <w:rsid w:val="00F83FA0"/>
    <w:rsid w:val="00F8431B"/>
    <w:rsid w:val="00F90B66"/>
    <w:rsid w:val="00F94E80"/>
    <w:rsid w:val="00F96E0F"/>
    <w:rsid w:val="00FB5066"/>
    <w:rsid w:val="00FB67ED"/>
    <w:rsid w:val="00FC2944"/>
    <w:rsid w:val="00FC453C"/>
    <w:rsid w:val="00FC55BD"/>
    <w:rsid w:val="00FC5C06"/>
    <w:rsid w:val="00FC5F84"/>
    <w:rsid w:val="00FD048E"/>
    <w:rsid w:val="00FD541C"/>
    <w:rsid w:val="00FD5C03"/>
    <w:rsid w:val="00FE1549"/>
    <w:rsid w:val="00FE1E4E"/>
    <w:rsid w:val="00FE3096"/>
    <w:rsid w:val="00FE541A"/>
    <w:rsid w:val="00FE5985"/>
    <w:rsid w:val="00FF224C"/>
    <w:rsid w:val="00FF2A30"/>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266">
      <w:bodyDiv w:val="1"/>
      <w:marLeft w:val="0"/>
      <w:marRight w:val="0"/>
      <w:marTop w:val="0"/>
      <w:marBottom w:val="0"/>
      <w:divBdr>
        <w:top w:val="none" w:sz="0" w:space="0" w:color="auto"/>
        <w:left w:val="none" w:sz="0" w:space="0" w:color="auto"/>
        <w:bottom w:val="none" w:sz="0" w:space="0" w:color="auto"/>
        <w:right w:val="none" w:sz="0" w:space="0" w:color="auto"/>
      </w:divBdr>
    </w:div>
    <w:div w:id="71763415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1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Vje%C5%A1tin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wikipedia.org/wiki/Obi%C4%8Daj" TargetMode="External"/><Relationship Id="rId4" Type="http://schemas.openxmlformats.org/officeDocument/2006/relationships/settings" Target="settings.xml"/><Relationship Id="rId9" Type="http://schemas.openxmlformats.org/officeDocument/2006/relationships/hyperlink" Target="https://hr.wikipedia.org/wiki/Pona%C5%A1anj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A9C0-5BD2-43B6-8F01-ED319FD3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20</Pages>
  <Words>5752</Words>
  <Characters>32791</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60</cp:revision>
  <dcterms:created xsi:type="dcterms:W3CDTF">2019-10-09T10:44:00Z</dcterms:created>
  <dcterms:modified xsi:type="dcterms:W3CDTF">2023-03-06T11:49:00Z</dcterms:modified>
</cp:coreProperties>
</file>